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89D" w:rsidRPr="00173BB9" w:rsidRDefault="005C589D" w:rsidP="005C589D">
      <w:pPr>
        <w:tabs>
          <w:tab w:val="left" w:pos="4253"/>
        </w:tabs>
        <w:jc w:val="center"/>
        <w:rPr>
          <w:b/>
          <w:bCs/>
          <w:sz w:val="22"/>
          <w:szCs w:val="22"/>
        </w:rPr>
      </w:pPr>
      <w:r w:rsidRPr="00173BB9">
        <w:rPr>
          <w:b/>
          <w:bCs/>
          <w:sz w:val="22"/>
          <w:szCs w:val="22"/>
        </w:rPr>
        <w:t xml:space="preserve">Сообщение о существенном факте </w:t>
      </w:r>
    </w:p>
    <w:p w:rsidR="005C589D" w:rsidRPr="00173BB9" w:rsidRDefault="005C589D" w:rsidP="005C589D">
      <w:pPr>
        <w:jc w:val="center"/>
        <w:rPr>
          <w:b/>
          <w:bCs/>
          <w:sz w:val="22"/>
          <w:szCs w:val="22"/>
        </w:rPr>
      </w:pPr>
      <w:r w:rsidRPr="00173BB9">
        <w:rPr>
          <w:b/>
          <w:sz w:val="22"/>
          <w:szCs w:val="22"/>
        </w:rPr>
        <w:t>«О проведении заседания совета директоров эмитента и его повестке дня»</w:t>
      </w:r>
    </w:p>
    <w:p w:rsidR="005C589D" w:rsidRPr="00173BB9" w:rsidRDefault="005C589D" w:rsidP="005C589D">
      <w:pPr>
        <w:ind w:left="1134" w:right="1134"/>
        <w:jc w:val="center"/>
        <w:rPr>
          <w:b/>
          <w:bCs/>
          <w:sz w:val="22"/>
          <w:szCs w:val="22"/>
        </w:rPr>
      </w:pP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33"/>
        <w:gridCol w:w="5046"/>
      </w:tblGrid>
      <w:tr w:rsidR="005C589D" w:rsidRPr="00173BB9" w:rsidTr="00751062">
        <w:trPr>
          <w:cantSplit/>
        </w:trPr>
        <w:tc>
          <w:tcPr>
            <w:tcW w:w="9979" w:type="dxa"/>
            <w:gridSpan w:val="2"/>
          </w:tcPr>
          <w:p w:rsidR="005C589D" w:rsidRPr="00173BB9" w:rsidRDefault="005C589D" w:rsidP="00751062">
            <w:pPr>
              <w:jc w:val="center"/>
              <w:rPr>
                <w:sz w:val="22"/>
                <w:szCs w:val="22"/>
              </w:rPr>
            </w:pPr>
            <w:r w:rsidRPr="00173BB9">
              <w:rPr>
                <w:sz w:val="22"/>
                <w:szCs w:val="22"/>
              </w:rPr>
              <w:t>1. Общие сведения</w:t>
            </w:r>
          </w:p>
        </w:tc>
      </w:tr>
      <w:tr w:rsidR="00534615" w:rsidRPr="00173BB9" w:rsidTr="00751062">
        <w:tc>
          <w:tcPr>
            <w:tcW w:w="4933" w:type="dxa"/>
          </w:tcPr>
          <w:p w:rsidR="00534615" w:rsidRPr="00173BB9" w:rsidRDefault="00534615" w:rsidP="00534615">
            <w:pPr>
              <w:ind w:right="57"/>
              <w:jc w:val="both"/>
              <w:rPr>
                <w:sz w:val="22"/>
                <w:szCs w:val="22"/>
              </w:rPr>
            </w:pPr>
            <w:r w:rsidRPr="00173BB9">
              <w:rPr>
                <w:sz w:val="22"/>
                <w:szCs w:val="22"/>
              </w:rPr>
              <w:t xml:space="preserve">1.1. Полное фирменное наименование эмитента </w:t>
            </w:r>
          </w:p>
        </w:tc>
        <w:tc>
          <w:tcPr>
            <w:tcW w:w="5046" w:type="dxa"/>
          </w:tcPr>
          <w:p w:rsidR="00534615" w:rsidRPr="00173BB9" w:rsidRDefault="00534615" w:rsidP="00534615">
            <w:pPr>
              <w:ind w:left="57" w:right="57"/>
              <w:jc w:val="both"/>
              <w:rPr>
                <w:sz w:val="22"/>
                <w:szCs w:val="22"/>
              </w:rPr>
            </w:pPr>
            <w:r w:rsidRPr="00173BB9">
              <w:rPr>
                <w:sz w:val="22"/>
                <w:szCs w:val="22"/>
              </w:rPr>
              <w:t xml:space="preserve">Публичное акционерное общество «Фармсинтез» </w:t>
            </w:r>
            <w:r w:rsidRPr="00173BB9">
              <w:rPr>
                <w:sz w:val="22"/>
                <w:szCs w:val="22"/>
              </w:rPr>
              <w:br/>
            </w:r>
          </w:p>
        </w:tc>
      </w:tr>
      <w:tr w:rsidR="00534615" w:rsidRPr="00173BB9" w:rsidTr="00751062">
        <w:tc>
          <w:tcPr>
            <w:tcW w:w="4933" w:type="dxa"/>
          </w:tcPr>
          <w:p w:rsidR="00534615" w:rsidRPr="00173BB9" w:rsidRDefault="00534615" w:rsidP="00534615">
            <w:pPr>
              <w:shd w:val="clear" w:color="auto" w:fill="FFFFFF"/>
              <w:autoSpaceDE/>
              <w:autoSpaceDN/>
              <w:rPr>
                <w:color w:val="000000"/>
                <w:sz w:val="22"/>
                <w:szCs w:val="22"/>
              </w:rPr>
            </w:pPr>
            <w:r w:rsidRPr="00173BB9">
              <w:rPr>
                <w:color w:val="000000"/>
                <w:sz w:val="22"/>
                <w:szCs w:val="22"/>
              </w:rPr>
              <w:t>1.2. Адрес эмитента, указанный в едином государственном реестре юридических лиц:</w:t>
            </w:r>
          </w:p>
        </w:tc>
        <w:tc>
          <w:tcPr>
            <w:tcW w:w="5046" w:type="dxa"/>
          </w:tcPr>
          <w:p w:rsidR="00534615" w:rsidRPr="00173BB9" w:rsidRDefault="00534615" w:rsidP="00534615">
            <w:pPr>
              <w:ind w:left="57" w:right="57"/>
              <w:jc w:val="both"/>
              <w:rPr>
                <w:sz w:val="22"/>
                <w:szCs w:val="22"/>
              </w:rPr>
            </w:pPr>
            <w:r w:rsidRPr="00173BB9">
              <w:rPr>
                <w:sz w:val="22"/>
                <w:szCs w:val="22"/>
              </w:rPr>
              <w:t>188663, Ленинградская обл., Всеволожский муниципальный район, Кузьмоловское городское поселение, гп. Кузьмоловский, ул. Заводская, здание 3, корпус 134</w:t>
            </w:r>
          </w:p>
        </w:tc>
      </w:tr>
      <w:tr w:rsidR="00534615" w:rsidRPr="00173BB9" w:rsidTr="00EE5275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615" w:rsidRPr="00173BB9" w:rsidRDefault="00534615" w:rsidP="00534615">
            <w:pPr>
              <w:ind w:left="57" w:right="57"/>
              <w:jc w:val="both"/>
              <w:rPr>
                <w:sz w:val="22"/>
                <w:szCs w:val="22"/>
                <w:lang w:eastAsia="en-US"/>
              </w:rPr>
            </w:pPr>
            <w:r w:rsidRPr="00173BB9">
              <w:rPr>
                <w:sz w:val="22"/>
                <w:szCs w:val="22"/>
                <w:lang w:eastAsia="en-US"/>
              </w:rPr>
              <w:t xml:space="preserve">1.3. Основной государственный регистрационный номер (ОГРН) эмитента </w:t>
            </w:r>
          </w:p>
        </w:tc>
        <w:tc>
          <w:tcPr>
            <w:tcW w:w="5046" w:type="dxa"/>
          </w:tcPr>
          <w:p w:rsidR="00534615" w:rsidRPr="00173BB9" w:rsidRDefault="00534615" w:rsidP="00534615">
            <w:pPr>
              <w:ind w:left="57" w:right="57"/>
              <w:jc w:val="both"/>
              <w:rPr>
                <w:sz w:val="22"/>
                <w:szCs w:val="22"/>
              </w:rPr>
            </w:pPr>
            <w:r w:rsidRPr="00173BB9">
              <w:rPr>
                <w:sz w:val="22"/>
                <w:szCs w:val="22"/>
              </w:rPr>
              <w:t>1034700559189</w:t>
            </w:r>
          </w:p>
        </w:tc>
      </w:tr>
      <w:tr w:rsidR="00534615" w:rsidRPr="00173BB9" w:rsidTr="00EE5275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615" w:rsidRPr="00173BB9" w:rsidRDefault="00534615" w:rsidP="00534615">
            <w:pPr>
              <w:ind w:left="57" w:right="57"/>
              <w:jc w:val="both"/>
              <w:rPr>
                <w:sz w:val="22"/>
                <w:szCs w:val="22"/>
                <w:lang w:eastAsia="en-US"/>
              </w:rPr>
            </w:pPr>
            <w:r w:rsidRPr="00173BB9">
              <w:rPr>
                <w:sz w:val="22"/>
                <w:szCs w:val="22"/>
                <w:lang w:eastAsia="en-US"/>
              </w:rPr>
              <w:t>1.4. Идентификационный номер налогоплательщика (ИНН) эмитента</w:t>
            </w:r>
          </w:p>
        </w:tc>
        <w:tc>
          <w:tcPr>
            <w:tcW w:w="5046" w:type="dxa"/>
          </w:tcPr>
          <w:p w:rsidR="00534615" w:rsidRPr="00173BB9" w:rsidRDefault="00534615" w:rsidP="00534615">
            <w:pPr>
              <w:ind w:left="57" w:right="57"/>
              <w:jc w:val="both"/>
              <w:rPr>
                <w:sz w:val="22"/>
                <w:szCs w:val="22"/>
              </w:rPr>
            </w:pPr>
            <w:r w:rsidRPr="00173BB9">
              <w:rPr>
                <w:sz w:val="22"/>
                <w:szCs w:val="22"/>
              </w:rPr>
              <w:t>7801075160</w:t>
            </w:r>
          </w:p>
        </w:tc>
      </w:tr>
      <w:tr w:rsidR="00534615" w:rsidRPr="00173BB9" w:rsidTr="00751062">
        <w:tc>
          <w:tcPr>
            <w:tcW w:w="4933" w:type="dxa"/>
          </w:tcPr>
          <w:p w:rsidR="00534615" w:rsidRPr="00173BB9" w:rsidRDefault="00534615" w:rsidP="00534615">
            <w:pPr>
              <w:ind w:left="57" w:right="57"/>
              <w:jc w:val="both"/>
              <w:rPr>
                <w:sz w:val="22"/>
                <w:szCs w:val="22"/>
              </w:rPr>
            </w:pPr>
            <w:r w:rsidRPr="00173BB9">
              <w:rPr>
                <w:sz w:val="22"/>
                <w:szCs w:val="22"/>
              </w:rPr>
              <w:t>1.5. Уникальный код эмитента, присвоенный регистрирующим органом</w:t>
            </w:r>
          </w:p>
        </w:tc>
        <w:tc>
          <w:tcPr>
            <w:tcW w:w="5046" w:type="dxa"/>
          </w:tcPr>
          <w:p w:rsidR="00534615" w:rsidRPr="00173BB9" w:rsidRDefault="00534615" w:rsidP="00534615">
            <w:pPr>
              <w:ind w:left="57" w:right="57"/>
              <w:jc w:val="both"/>
              <w:rPr>
                <w:sz w:val="22"/>
                <w:szCs w:val="22"/>
              </w:rPr>
            </w:pPr>
            <w:r w:rsidRPr="00173BB9">
              <w:rPr>
                <w:sz w:val="22"/>
                <w:szCs w:val="22"/>
              </w:rPr>
              <w:t>09669-J</w:t>
            </w:r>
          </w:p>
        </w:tc>
      </w:tr>
      <w:tr w:rsidR="00534615" w:rsidRPr="00173BB9" w:rsidTr="00751062">
        <w:tc>
          <w:tcPr>
            <w:tcW w:w="4933" w:type="dxa"/>
          </w:tcPr>
          <w:p w:rsidR="00534615" w:rsidRPr="00173BB9" w:rsidRDefault="00534615" w:rsidP="00534615">
            <w:pPr>
              <w:ind w:left="57" w:right="57"/>
              <w:jc w:val="both"/>
              <w:rPr>
                <w:sz w:val="22"/>
                <w:szCs w:val="22"/>
              </w:rPr>
            </w:pPr>
            <w:r w:rsidRPr="00173BB9">
              <w:rPr>
                <w:sz w:val="22"/>
                <w:szCs w:val="22"/>
              </w:rPr>
              <w:t>1.6. Адрес страницы в сети Интернет, используемой эмитентом для раскрытия информации</w:t>
            </w:r>
          </w:p>
        </w:tc>
        <w:tc>
          <w:tcPr>
            <w:tcW w:w="5046" w:type="dxa"/>
          </w:tcPr>
          <w:p w:rsidR="00534615" w:rsidRPr="00173BB9" w:rsidRDefault="00534615" w:rsidP="00534615">
            <w:pPr>
              <w:ind w:left="57" w:right="57"/>
              <w:jc w:val="both"/>
              <w:rPr>
                <w:i/>
                <w:sz w:val="22"/>
                <w:szCs w:val="22"/>
              </w:rPr>
            </w:pPr>
            <w:r w:rsidRPr="00173BB9">
              <w:rPr>
                <w:i/>
                <w:sz w:val="22"/>
                <w:szCs w:val="22"/>
              </w:rPr>
              <w:t>http://www.pharmsynthez.com/,</w:t>
            </w:r>
          </w:p>
          <w:p w:rsidR="00534615" w:rsidRPr="00173BB9" w:rsidRDefault="00534615" w:rsidP="00534615">
            <w:pPr>
              <w:ind w:left="57" w:right="57"/>
              <w:jc w:val="both"/>
              <w:rPr>
                <w:i/>
                <w:sz w:val="22"/>
                <w:szCs w:val="22"/>
              </w:rPr>
            </w:pPr>
            <w:r w:rsidRPr="00173BB9">
              <w:rPr>
                <w:i/>
                <w:sz w:val="22"/>
                <w:szCs w:val="22"/>
              </w:rPr>
              <w:t>http://www.e-disclosure.ru/portal/company.aspx?id=4378</w:t>
            </w:r>
          </w:p>
        </w:tc>
      </w:tr>
      <w:tr w:rsidR="00534615" w:rsidRPr="00173BB9" w:rsidTr="00751062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615" w:rsidRPr="00173BB9" w:rsidRDefault="00534615" w:rsidP="00534615">
            <w:pPr>
              <w:ind w:left="57" w:right="57"/>
              <w:jc w:val="both"/>
              <w:rPr>
                <w:sz w:val="22"/>
                <w:szCs w:val="22"/>
              </w:rPr>
            </w:pPr>
            <w:r w:rsidRPr="00173BB9">
              <w:rPr>
                <w:sz w:val="22"/>
                <w:szCs w:val="22"/>
              </w:rPr>
              <w:t>1.7. Дата наступления события (существенного факта), о котором составлено сообщение: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615" w:rsidRPr="00173BB9" w:rsidRDefault="00A0281D" w:rsidP="00173BB9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534615" w:rsidRPr="00173BB9">
              <w:rPr>
                <w:sz w:val="22"/>
                <w:szCs w:val="22"/>
              </w:rPr>
              <w:t>.</w:t>
            </w:r>
            <w:r w:rsidR="005F372D" w:rsidRPr="00173BB9">
              <w:rPr>
                <w:sz w:val="22"/>
                <w:szCs w:val="22"/>
              </w:rPr>
              <w:t>0</w:t>
            </w:r>
            <w:r w:rsidR="00173BB9" w:rsidRPr="00173BB9">
              <w:rPr>
                <w:sz w:val="22"/>
                <w:szCs w:val="22"/>
              </w:rPr>
              <w:t>4</w:t>
            </w:r>
            <w:r w:rsidR="000401DD" w:rsidRPr="00173BB9">
              <w:rPr>
                <w:sz w:val="22"/>
                <w:szCs w:val="22"/>
              </w:rPr>
              <w:t>.</w:t>
            </w:r>
            <w:r w:rsidR="00534615" w:rsidRPr="00173BB9">
              <w:rPr>
                <w:sz w:val="22"/>
                <w:szCs w:val="22"/>
              </w:rPr>
              <w:t>202</w:t>
            </w:r>
            <w:r w:rsidR="005F372D" w:rsidRPr="00173BB9">
              <w:rPr>
                <w:sz w:val="22"/>
                <w:szCs w:val="22"/>
              </w:rPr>
              <w:t>6</w:t>
            </w:r>
          </w:p>
        </w:tc>
      </w:tr>
    </w:tbl>
    <w:p w:rsidR="005C589D" w:rsidRPr="00173BB9" w:rsidRDefault="005C589D" w:rsidP="005C589D">
      <w:pPr>
        <w:rPr>
          <w:sz w:val="22"/>
          <w:szCs w:val="22"/>
        </w:rPr>
      </w:pP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5C589D" w:rsidRPr="00173BB9" w:rsidTr="00751062">
        <w:trPr>
          <w:trHeight w:val="255"/>
        </w:trPr>
        <w:tc>
          <w:tcPr>
            <w:tcW w:w="9951" w:type="dxa"/>
          </w:tcPr>
          <w:p w:rsidR="005C589D" w:rsidRPr="00173BB9" w:rsidRDefault="005C589D" w:rsidP="00751062">
            <w:pPr>
              <w:adjustRightInd w:val="0"/>
              <w:ind w:left="57" w:right="57"/>
              <w:jc w:val="center"/>
              <w:outlineLvl w:val="3"/>
              <w:rPr>
                <w:sz w:val="22"/>
                <w:szCs w:val="22"/>
              </w:rPr>
            </w:pPr>
            <w:r w:rsidRPr="00173BB9">
              <w:rPr>
                <w:sz w:val="22"/>
                <w:szCs w:val="22"/>
              </w:rPr>
              <w:t>2. Содержание сообщения</w:t>
            </w:r>
          </w:p>
        </w:tc>
      </w:tr>
      <w:tr w:rsidR="005C589D" w:rsidRPr="00173BB9" w:rsidTr="00751062">
        <w:trPr>
          <w:trHeight w:val="1266"/>
        </w:trPr>
        <w:tc>
          <w:tcPr>
            <w:tcW w:w="9951" w:type="dxa"/>
          </w:tcPr>
          <w:p w:rsidR="005C589D" w:rsidRPr="00173BB9" w:rsidRDefault="005C589D" w:rsidP="00CA7BD3">
            <w:pPr>
              <w:adjustRightInd w:val="0"/>
              <w:ind w:left="57" w:right="57"/>
              <w:jc w:val="both"/>
              <w:outlineLvl w:val="3"/>
              <w:rPr>
                <w:b/>
                <w:sz w:val="22"/>
                <w:szCs w:val="22"/>
              </w:rPr>
            </w:pPr>
            <w:r w:rsidRPr="00173BB9">
              <w:rPr>
                <w:sz w:val="22"/>
                <w:szCs w:val="22"/>
              </w:rPr>
              <w:t>2.1. Дата принятия председателем совета директоров эмитента решения о проведении за</w:t>
            </w:r>
            <w:r w:rsidR="0093552C" w:rsidRPr="00173BB9">
              <w:rPr>
                <w:sz w:val="22"/>
                <w:szCs w:val="22"/>
              </w:rPr>
              <w:t>очного голосования</w:t>
            </w:r>
            <w:r w:rsidRPr="00173BB9">
              <w:rPr>
                <w:sz w:val="22"/>
                <w:szCs w:val="22"/>
              </w:rPr>
              <w:t xml:space="preserve"> совета директоров эмитента:</w:t>
            </w:r>
            <w:r w:rsidRPr="00173BB9">
              <w:rPr>
                <w:b/>
                <w:i/>
                <w:sz w:val="22"/>
                <w:szCs w:val="22"/>
              </w:rPr>
              <w:t xml:space="preserve"> </w:t>
            </w:r>
            <w:r w:rsidR="00A0281D">
              <w:rPr>
                <w:b/>
                <w:sz w:val="22"/>
                <w:szCs w:val="22"/>
              </w:rPr>
              <w:t>24</w:t>
            </w:r>
            <w:r w:rsidR="00173BB9" w:rsidRPr="00173BB9">
              <w:rPr>
                <w:b/>
                <w:sz w:val="22"/>
                <w:szCs w:val="22"/>
              </w:rPr>
              <w:t xml:space="preserve"> апреля</w:t>
            </w:r>
            <w:r w:rsidRPr="00173BB9">
              <w:rPr>
                <w:b/>
                <w:sz w:val="22"/>
                <w:szCs w:val="22"/>
              </w:rPr>
              <w:t xml:space="preserve"> 202</w:t>
            </w:r>
            <w:r w:rsidR="005F372D" w:rsidRPr="00173BB9">
              <w:rPr>
                <w:b/>
                <w:sz w:val="22"/>
                <w:szCs w:val="22"/>
              </w:rPr>
              <w:t>6</w:t>
            </w:r>
            <w:r w:rsidRPr="00173BB9">
              <w:rPr>
                <w:b/>
                <w:sz w:val="22"/>
                <w:szCs w:val="22"/>
              </w:rPr>
              <w:t xml:space="preserve"> года.</w:t>
            </w:r>
          </w:p>
          <w:p w:rsidR="005C589D" w:rsidRPr="00173BB9" w:rsidRDefault="005C589D" w:rsidP="00105912">
            <w:pPr>
              <w:adjustRightInd w:val="0"/>
              <w:ind w:left="57" w:right="57"/>
              <w:jc w:val="both"/>
              <w:outlineLvl w:val="3"/>
              <w:rPr>
                <w:b/>
                <w:sz w:val="22"/>
                <w:szCs w:val="22"/>
              </w:rPr>
            </w:pPr>
            <w:r w:rsidRPr="00173BB9">
              <w:rPr>
                <w:sz w:val="22"/>
                <w:szCs w:val="22"/>
              </w:rPr>
              <w:t xml:space="preserve">2.2. </w:t>
            </w:r>
            <w:r w:rsidR="00105912" w:rsidRPr="00173BB9">
              <w:rPr>
                <w:sz w:val="22"/>
                <w:szCs w:val="22"/>
              </w:rPr>
              <w:t>Дата проведения заочного голосования совета директоров эмитента (дата пред</w:t>
            </w:r>
            <w:r w:rsidR="00BB2F87" w:rsidRPr="00173BB9">
              <w:rPr>
                <w:sz w:val="22"/>
                <w:szCs w:val="22"/>
              </w:rPr>
              <w:t>о</w:t>
            </w:r>
            <w:r w:rsidR="00105912" w:rsidRPr="00173BB9">
              <w:rPr>
                <w:sz w:val="22"/>
                <w:szCs w:val="22"/>
              </w:rPr>
              <w:t>ставления членами совета директоров эмитента документов, содержащих сведения о волеизъявлении членов совета директоров эмитента – заполненных бюллетеней для голосования)</w:t>
            </w:r>
            <w:r w:rsidRPr="00173BB9">
              <w:rPr>
                <w:sz w:val="22"/>
                <w:szCs w:val="22"/>
              </w:rPr>
              <w:t xml:space="preserve">: </w:t>
            </w:r>
            <w:r w:rsidR="00A0281D">
              <w:rPr>
                <w:b/>
                <w:sz w:val="22"/>
                <w:szCs w:val="22"/>
              </w:rPr>
              <w:t>29</w:t>
            </w:r>
            <w:r w:rsidR="00173BB9" w:rsidRPr="00173BB9">
              <w:rPr>
                <w:b/>
                <w:sz w:val="22"/>
                <w:szCs w:val="22"/>
              </w:rPr>
              <w:t xml:space="preserve"> апреля </w:t>
            </w:r>
            <w:r w:rsidRPr="00173BB9">
              <w:rPr>
                <w:b/>
                <w:sz w:val="22"/>
                <w:szCs w:val="22"/>
              </w:rPr>
              <w:t>202</w:t>
            </w:r>
            <w:r w:rsidR="003219DF" w:rsidRPr="00173BB9">
              <w:rPr>
                <w:b/>
                <w:sz w:val="22"/>
                <w:szCs w:val="22"/>
              </w:rPr>
              <w:t>6</w:t>
            </w:r>
            <w:r w:rsidRPr="00173BB9">
              <w:rPr>
                <w:b/>
                <w:sz w:val="22"/>
                <w:szCs w:val="22"/>
              </w:rPr>
              <w:t xml:space="preserve"> года.</w:t>
            </w:r>
            <w:bookmarkStart w:id="0" w:name="_GoBack"/>
            <w:bookmarkEnd w:id="0"/>
          </w:p>
          <w:p w:rsidR="005C589D" w:rsidRPr="00173BB9" w:rsidRDefault="005C589D" w:rsidP="00CA7BD3">
            <w:pPr>
              <w:adjustRightInd w:val="0"/>
              <w:ind w:left="57" w:right="57"/>
              <w:jc w:val="both"/>
              <w:outlineLvl w:val="3"/>
              <w:rPr>
                <w:sz w:val="22"/>
                <w:szCs w:val="22"/>
              </w:rPr>
            </w:pPr>
            <w:r w:rsidRPr="00173BB9">
              <w:rPr>
                <w:sz w:val="22"/>
                <w:szCs w:val="22"/>
              </w:rPr>
              <w:t xml:space="preserve">2.3. Повестка дня </w:t>
            </w:r>
            <w:r w:rsidR="00BB2F87" w:rsidRPr="00173BB9">
              <w:rPr>
                <w:sz w:val="22"/>
                <w:szCs w:val="22"/>
              </w:rPr>
              <w:t xml:space="preserve">заочного голосования </w:t>
            </w:r>
            <w:r w:rsidRPr="00173BB9">
              <w:rPr>
                <w:sz w:val="22"/>
                <w:szCs w:val="22"/>
              </w:rPr>
              <w:t>совета директоров</w:t>
            </w:r>
            <w:r w:rsidR="00BB2F87" w:rsidRPr="00173BB9">
              <w:rPr>
                <w:sz w:val="22"/>
                <w:szCs w:val="22"/>
              </w:rPr>
              <w:t xml:space="preserve"> эмитента</w:t>
            </w:r>
            <w:r w:rsidRPr="00173BB9">
              <w:rPr>
                <w:sz w:val="22"/>
                <w:szCs w:val="22"/>
              </w:rPr>
              <w:t xml:space="preserve">: </w:t>
            </w:r>
          </w:p>
          <w:p w:rsidR="00A0281D" w:rsidRPr="00A0281D" w:rsidRDefault="00A0281D" w:rsidP="00A0281D">
            <w:pPr>
              <w:tabs>
                <w:tab w:val="left" w:pos="1276"/>
              </w:tabs>
              <w:autoSpaceDE/>
              <w:autoSpaceDN/>
              <w:ind w:left="109" w:right="147"/>
              <w:jc w:val="both"/>
              <w:rPr>
                <w:rFonts w:eastAsia="Calibri"/>
                <w:sz w:val="22"/>
                <w:szCs w:val="24"/>
                <w:lang w:eastAsia="en-US"/>
              </w:rPr>
            </w:pPr>
            <w:r w:rsidRPr="00A0281D">
              <w:rPr>
                <w:b/>
                <w:color w:val="000000"/>
                <w:sz w:val="22"/>
                <w:szCs w:val="24"/>
                <w:u w:val="single"/>
              </w:rPr>
              <w:t>Вопрос 1.</w:t>
            </w:r>
          </w:p>
          <w:p w:rsidR="00A0281D" w:rsidRPr="00A0281D" w:rsidRDefault="00A0281D" w:rsidP="00A0281D">
            <w:pPr>
              <w:autoSpaceDE/>
              <w:autoSpaceDN/>
              <w:ind w:left="109" w:right="147"/>
              <w:jc w:val="both"/>
              <w:rPr>
                <w:rFonts w:eastAsiaTheme="minorHAnsi"/>
                <w:sz w:val="22"/>
                <w:szCs w:val="24"/>
                <w:lang w:eastAsia="en-US"/>
              </w:rPr>
            </w:pPr>
            <w:r w:rsidRPr="00A0281D">
              <w:rPr>
                <w:rFonts w:eastAsiaTheme="minorHAnsi"/>
                <w:sz w:val="22"/>
                <w:szCs w:val="24"/>
                <w:lang w:eastAsia="en-US"/>
              </w:rPr>
              <w:t>Об использовании Обществом своих прав, вытекающих из участия Общества в других организациях в соответствии с п. 14.2 Устава Общества.</w:t>
            </w:r>
          </w:p>
          <w:p w:rsidR="00A0281D" w:rsidRPr="00A0281D" w:rsidRDefault="00A0281D" w:rsidP="00A0281D">
            <w:pPr>
              <w:tabs>
                <w:tab w:val="left" w:pos="1276"/>
              </w:tabs>
              <w:autoSpaceDE/>
              <w:autoSpaceDN/>
              <w:ind w:left="109" w:right="147"/>
              <w:jc w:val="both"/>
              <w:rPr>
                <w:rFonts w:eastAsia="Calibri"/>
                <w:sz w:val="22"/>
                <w:szCs w:val="24"/>
                <w:lang w:eastAsia="en-US"/>
              </w:rPr>
            </w:pPr>
            <w:r w:rsidRPr="00A0281D">
              <w:rPr>
                <w:b/>
                <w:color w:val="000000"/>
                <w:sz w:val="22"/>
                <w:szCs w:val="24"/>
                <w:u w:val="single"/>
              </w:rPr>
              <w:t>Вопрос 2.</w:t>
            </w:r>
          </w:p>
          <w:p w:rsidR="00A0281D" w:rsidRPr="00A0281D" w:rsidRDefault="00A0281D" w:rsidP="00A0281D">
            <w:pPr>
              <w:autoSpaceDE/>
              <w:autoSpaceDN/>
              <w:ind w:left="109" w:right="147"/>
              <w:jc w:val="both"/>
              <w:rPr>
                <w:rFonts w:eastAsiaTheme="minorHAnsi"/>
                <w:sz w:val="22"/>
                <w:szCs w:val="24"/>
                <w:lang w:eastAsia="en-US"/>
              </w:rPr>
            </w:pPr>
            <w:r w:rsidRPr="00A0281D">
              <w:rPr>
                <w:rFonts w:eastAsiaTheme="minorHAnsi"/>
                <w:sz w:val="22"/>
                <w:szCs w:val="24"/>
                <w:lang w:eastAsia="en-US"/>
              </w:rPr>
              <w:t>Об использовании Обществом своих прав, вытекающих из участия Общества в других организациях в соответствии с п. 14.2 Устава Общества.</w:t>
            </w:r>
          </w:p>
          <w:p w:rsidR="00A0281D" w:rsidRPr="00A0281D" w:rsidRDefault="00A0281D" w:rsidP="00A0281D">
            <w:pPr>
              <w:tabs>
                <w:tab w:val="left" w:pos="1276"/>
              </w:tabs>
              <w:autoSpaceDE/>
              <w:autoSpaceDN/>
              <w:ind w:left="109" w:right="147"/>
              <w:jc w:val="both"/>
              <w:rPr>
                <w:rFonts w:eastAsia="Calibri"/>
                <w:sz w:val="22"/>
                <w:szCs w:val="24"/>
                <w:lang w:eastAsia="en-US"/>
              </w:rPr>
            </w:pPr>
            <w:r w:rsidRPr="00A0281D">
              <w:rPr>
                <w:b/>
                <w:color w:val="000000"/>
                <w:sz w:val="22"/>
                <w:szCs w:val="24"/>
                <w:u w:val="single"/>
              </w:rPr>
              <w:t>Вопрос 3.</w:t>
            </w:r>
          </w:p>
          <w:p w:rsidR="00A0281D" w:rsidRPr="00A0281D" w:rsidRDefault="00A0281D" w:rsidP="00A0281D">
            <w:pPr>
              <w:autoSpaceDE/>
              <w:autoSpaceDN/>
              <w:ind w:left="109" w:right="147"/>
              <w:jc w:val="both"/>
              <w:rPr>
                <w:sz w:val="22"/>
                <w:szCs w:val="24"/>
              </w:rPr>
            </w:pPr>
            <w:r w:rsidRPr="00A0281D">
              <w:rPr>
                <w:sz w:val="22"/>
                <w:szCs w:val="24"/>
              </w:rPr>
              <w:t>Об использовании Обществом своих прав, вытекающих из участия Общества в других организациях в соответствии с п. 14.2 Устава Общества.</w:t>
            </w:r>
          </w:p>
          <w:p w:rsidR="00A0281D" w:rsidRPr="00A0281D" w:rsidRDefault="00A0281D" w:rsidP="00A0281D">
            <w:pPr>
              <w:tabs>
                <w:tab w:val="left" w:pos="1276"/>
              </w:tabs>
              <w:autoSpaceDE/>
              <w:autoSpaceDN/>
              <w:ind w:left="109" w:right="147"/>
              <w:jc w:val="both"/>
              <w:rPr>
                <w:rFonts w:eastAsia="Calibri"/>
                <w:sz w:val="22"/>
                <w:szCs w:val="24"/>
                <w:lang w:eastAsia="en-US"/>
              </w:rPr>
            </w:pPr>
            <w:r w:rsidRPr="00A0281D">
              <w:rPr>
                <w:b/>
                <w:color w:val="000000"/>
                <w:sz w:val="22"/>
                <w:szCs w:val="24"/>
                <w:u w:val="single"/>
              </w:rPr>
              <w:t>Вопрос 4.</w:t>
            </w:r>
          </w:p>
          <w:p w:rsidR="00A0281D" w:rsidRPr="00A0281D" w:rsidRDefault="00A0281D" w:rsidP="00A0281D">
            <w:pPr>
              <w:autoSpaceDE/>
              <w:autoSpaceDN/>
              <w:ind w:left="109" w:right="147"/>
              <w:jc w:val="both"/>
              <w:rPr>
                <w:sz w:val="22"/>
                <w:szCs w:val="24"/>
              </w:rPr>
            </w:pPr>
            <w:r w:rsidRPr="00A0281D">
              <w:rPr>
                <w:sz w:val="22"/>
                <w:szCs w:val="24"/>
              </w:rPr>
              <w:t>Об использовании Обществом своих прав, вытекающих из участия Общества в других организациях в соответствии с п. 14.2 Устава Общества.</w:t>
            </w:r>
          </w:p>
          <w:p w:rsidR="00A0281D" w:rsidRPr="00A0281D" w:rsidRDefault="00A0281D" w:rsidP="00A0281D">
            <w:pPr>
              <w:tabs>
                <w:tab w:val="left" w:pos="1276"/>
              </w:tabs>
              <w:autoSpaceDE/>
              <w:autoSpaceDN/>
              <w:ind w:left="109" w:right="147"/>
              <w:jc w:val="both"/>
              <w:rPr>
                <w:rFonts w:eastAsia="Calibri"/>
                <w:sz w:val="22"/>
                <w:szCs w:val="24"/>
                <w:lang w:eastAsia="en-US"/>
              </w:rPr>
            </w:pPr>
            <w:r w:rsidRPr="00A0281D">
              <w:rPr>
                <w:b/>
                <w:color w:val="000000"/>
                <w:sz w:val="22"/>
                <w:szCs w:val="24"/>
                <w:u w:val="single"/>
              </w:rPr>
              <w:t>Вопрос 5.</w:t>
            </w:r>
          </w:p>
          <w:p w:rsidR="00A0281D" w:rsidRPr="00A0281D" w:rsidRDefault="00A0281D" w:rsidP="00A0281D">
            <w:pPr>
              <w:autoSpaceDE/>
              <w:autoSpaceDN/>
              <w:ind w:left="109" w:right="147"/>
              <w:jc w:val="both"/>
              <w:rPr>
                <w:sz w:val="22"/>
                <w:szCs w:val="24"/>
              </w:rPr>
            </w:pPr>
            <w:r w:rsidRPr="00A0281D">
              <w:rPr>
                <w:sz w:val="22"/>
                <w:szCs w:val="24"/>
              </w:rPr>
              <w:t>Об использовании Обществом своих прав, вытекающих из участия Общества в других организациях в соответствии с п. 14.2 Устава Общества.</w:t>
            </w:r>
          </w:p>
          <w:p w:rsidR="00A0281D" w:rsidRPr="00A0281D" w:rsidRDefault="00A0281D" w:rsidP="00A0281D">
            <w:pPr>
              <w:tabs>
                <w:tab w:val="left" w:pos="1276"/>
              </w:tabs>
              <w:autoSpaceDE/>
              <w:autoSpaceDN/>
              <w:ind w:left="109" w:right="147"/>
              <w:jc w:val="both"/>
              <w:rPr>
                <w:rFonts w:eastAsia="Calibri"/>
                <w:sz w:val="22"/>
                <w:szCs w:val="24"/>
                <w:lang w:eastAsia="en-US"/>
              </w:rPr>
            </w:pPr>
            <w:r w:rsidRPr="00A0281D">
              <w:rPr>
                <w:b/>
                <w:color w:val="000000"/>
                <w:sz w:val="22"/>
                <w:szCs w:val="24"/>
                <w:u w:val="single"/>
              </w:rPr>
              <w:t>Вопрос 6.</w:t>
            </w:r>
          </w:p>
          <w:p w:rsidR="00A0281D" w:rsidRPr="00A0281D" w:rsidRDefault="00A0281D" w:rsidP="00A0281D">
            <w:pPr>
              <w:autoSpaceDE/>
              <w:autoSpaceDN/>
              <w:ind w:left="109" w:right="147"/>
              <w:jc w:val="both"/>
              <w:rPr>
                <w:sz w:val="22"/>
                <w:szCs w:val="24"/>
              </w:rPr>
            </w:pPr>
            <w:r w:rsidRPr="00A0281D">
              <w:rPr>
                <w:sz w:val="22"/>
                <w:szCs w:val="24"/>
              </w:rPr>
              <w:t>Об одобрении сделки в соответствии с п.14.2 Устава Общества.</w:t>
            </w:r>
          </w:p>
          <w:p w:rsidR="003563BE" w:rsidRPr="00173BB9" w:rsidRDefault="003563BE" w:rsidP="005F372D">
            <w:pPr>
              <w:autoSpaceDE/>
              <w:autoSpaceDN/>
              <w:ind w:left="109" w:right="147"/>
              <w:jc w:val="both"/>
              <w:rPr>
                <w:rFonts w:eastAsia="Calibri"/>
                <w:sz w:val="22"/>
                <w:szCs w:val="22"/>
              </w:rPr>
            </w:pPr>
          </w:p>
          <w:p w:rsidR="001504C0" w:rsidRPr="00173BB9" w:rsidRDefault="001504C0" w:rsidP="00CA7BD3">
            <w:pPr>
              <w:autoSpaceDE/>
              <w:autoSpaceDN/>
              <w:ind w:left="57" w:right="57"/>
              <w:jc w:val="both"/>
              <w:rPr>
                <w:sz w:val="22"/>
                <w:szCs w:val="22"/>
              </w:rPr>
            </w:pPr>
            <w:r w:rsidRPr="00173BB9">
              <w:rPr>
                <w:rFonts w:eastAsia="Calibri"/>
                <w:sz w:val="22"/>
                <w:szCs w:val="22"/>
              </w:rPr>
              <w:t xml:space="preserve">2.4. В случае если повестка дня </w:t>
            </w:r>
            <w:r w:rsidR="00862085" w:rsidRPr="00173BB9">
              <w:rPr>
                <w:rFonts w:eastAsia="Calibri"/>
                <w:sz w:val="22"/>
                <w:szCs w:val="22"/>
              </w:rPr>
              <w:t xml:space="preserve">заочного голосования </w:t>
            </w:r>
            <w:r w:rsidRPr="00173BB9">
              <w:rPr>
                <w:rFonts w:eastAsia="Calibri"/>
                <w:sz w:val="22"/>
                <w:szCs w:val="22"/>
              </w:rPr>
              <w:t>совета директоров эмитента содержит вопросы, связанные с осуществлением прав по определенным ценным бумагам эмитента, должны быть указаны вид, категория (тип), серия (при наличии) и иные идентификационные признаки ценных бумаг, указанные в решении о выпуске таких ценных бумаг</w:t>
            </w:r>
            <w:r w:rsidRPr="00173BB9">
              <w:rPr>
                <w:sz w:val="22"/>
                <w:szCs w:val="22"/>
              </w:rPr>
              <w:t>:</w:t>
            </w:r>
          </w:p>
          <w:p w:rsidR="001504C0" w:rsidRPr="00173BB9" w:rsidRDefault="001504C0" w:rsidP="001504C0">
            <w:pPr>
              <w:adjustRightInd w:val="0"/>
              <w:ind w:left="109"/>
              <w:jc w:val="both"/>
              <w:rPr>
                <w:sz w:val="22"/>
                <w:szCs w:val="22"/>
              </w:rPr>
            </w:pPr>
            <w:r w:rsidRPr="00173BB9">
              <w:rPr>
                <w:sz w:val="22"/>
                <w:szCs w:val="22"/>
              </w:rPr>
              <w:t xml:space="preserve">- акции обыкновенные </w:t>
            </w:r>
          </w:p>
          <w:p w:rsidR="001504C0" w:rsidRPr="00173BB9" w:rsidRDefault="001504C0" w:rsidP="001504C0">
            <w:pPr>
              <w:adjustRightInd w:val="0"/>
              <w:ind w:left="109"/>
              <w:jc w:val="both"/>
              <w:rPr>
                <w:sz w:val="22"/>
                <w:szCs w:val="22"/>
              </w:rPr>
            </w:pPr>
            <w:r w:rsidRPr="00173BB9">
              <w:rPr>
                <w:sz w:val="22"/>
                <w:szCs w:val="22"/>
              </w:rPr>
              <w:t>- регистрационный номер выпуска ценных бумаг: 1-02-09669-J</w:t>
            </w:r>
          </w:p>
          <w:p w:rsidR="001504C0" w:rsidRPr="00173BB9" w:rsidRDefault="001504C0" w:rsidP="001504C0">
            <w:pPr>
              <w:adjustRightInd w:val="0"/>
              <w:ind w:left="109"/>
              <w:jc w:val="both"/>
              <w:rPr>
                <w:sz w:val="22"/>
                <w:szCs w:val="22"/>
              </w:rPr>
            </w:pPr>
            <w:r w:rsidRPr="00173BB9">
              <w:rPr>
                <w:sz w:val="22"/>
                <w:szCs w:val="22"/>
              </w:rPr>
              <w:t>- дата регистрации выпуска ценных бумаг: 09.08.2004</w:t>
            </w:r>
          </w:p>
          <w:p w:rsidR="001504C0" w:rsidRPr="00173BB9" w:rsidRDefault="001504C0" w:rsidP="001504C0">
            <w:pPr>
              <w:adjustRightInd w:val="0"/>
              <w:ind w:left="109"/>
              <w:jc w:val="both"/>
              <w:rPr>
                <w:sz w:val="22"/>
                <w:szCs w:val="22"/>
              </w:rPr>
            </w:pPr>
            <w:r w:rsidRPr="00173BB9">
              <w:rPr>
                <w:sz w:val="22"/>
                <w:szCs w:val="22"/>
              </w:rPr>
              <w:t xml:space="preserve">- </w:t>
            </w:r>
            <w:r w:rsidRPr="00173BB9">
              <w:rPr>
                <w:bCs/>
                <w:iCs/>
                <w:sz w:val="22"/>
                <w:szCs w:val="22"/>
              </w:rPr>
              <w:t xml:space="preserve">международный код (номер) идентификации ценных бумаг (ISIN): </w:t>
            </w:r>
            <w:r w:rsidRPr="00173BB9">
              <w:rPr>
                <w:sz w:val="22"/>
                <w:szCs w:val="22"/>
              </w:rPr>
              <w:t>RU000A0JR514</w:t>
            </w:r>
          </w:p>
          <w:p w:rsidR="005C589D" w:rsidRPr="00173BB9" w:rsidRDefault="005C589D" w:rsidP="001504C0">
            <w:pPr>
              <w:autoSpaceDE/>
              <w:autoSpaceDN/>
              <w:ind w:left="109"/>
              <w:jc w:val="both"/>
              <w:rPr>
                <w:b/>
                <w:i/>
                <w:sz w:val="22"/>
                <w:szCs w:val="22"/>
              </w:rPr>
            </w:pPr>
          </w:p>
        </w:tc>
      </w:tr>
    </w:tbl>
    <w:p w:rsidR="005C589D" w:rsidRPr="00173BB9" w:rsidRDefault="005C589D" w:rsidP="005C589D">
      <w:pPr>
        <w:rPr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7"/>
        <w:gridCol w:w="198"/>
        <w:gridCol w:w="397"/>
        <w:gridCol w:w="255"/>
        <w:gridCol w:w="1474"/>
        <w:gridCol w:w="397"/>
        <w:gridCol w:w="369"/>
        <w:gridCol w:w="539"/>
        <w:gridCol w:w="1701"/>
        <w:gridCol w:w="907"/>
        <w:gridCol w:w="2552"/>
        <w:gridCol w:w="113"/>
      </w:tblGrid>
      <w:tr w:rsidR="005C589D" w:rsidRPr="00173BB9" w:rsidTr="00751062">
        <w:tc>
          <w:tcPr>
            <w:tcW w:w="99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89D" w:rsidRPr="00173BB9" w:rsidRDefault="005C589D" w:rsidP="00751062">
            <w:pPr>
              <w:jc w:val="center"/>
              <w:rPr>
                <w:sz w:val="22"/>
                <w:szCs w:val="22"/>
              </w:rPr>
            </w:pPr>
            <w:r w:rsidRPr="00173BB9">
              <w:rPr>
                <w:sz w:val="22"/>
                <w:szCs w:val="22"/>
              </w:rPr>
              <w:t>3. Подпись</w:t>
            </w:r>
          </w:p>
        </w:tc>
      </w:tr>
      <w:tr w:rsidR="005C589D" w:rsidRPr="00173BB9" w:rsidTr="00751062">
        <w:tc>
          <w:tcPr>
            <w:tcW w:w="470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5C589D" w:rsidRPr="00173BB9" w:rsidRDefault="005C589D" w:rsidP="00751062">
            <w:pPr>
              <w:ind w:left="57"/>
              <w:rPr>
                <w:sz w:val="22"/>
                <w:szCs w:val="22"/>
              </w:rPr>
            </w:pPr>
            <w:r w:rsidRPr="00173BB9">
              <w:rPr>
                <w:sz w:val="22"/>
                <w:szCs w:val="22"/>
              </w:rPr>
              <w:t>3.1. Генеральный директор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589D" w:rsidRPr="00173BB9" w:rsidRDefault="005C589D" w:rsidP="00751062">
            <w:pPr>
              <w:jc w:val="center"/>
              <w:rPr>
                <w:sz w:val="22"/>
                <w:szCs w:val="22"/>
              </w:rPr>
            </w:pPr>
            <w:r w:rsidRPr="00173BB9">
              <w:rPr>
                <w:sz w:val="22"/>
                <w:szCs w:val="22"/>
              </w:rPr>
              <w:t>подпись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589D" w:rsidRPr="00173BB9" w:rsidRDefault="005C589D" w:rsidP="00751062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589D" w:rsidRPr="00173BB9" w:rsidRDefault="005C589D" w:rsidP="00B952EB">
            <w:pPr>
              <w:jc w:val="center"/>
              <w:rPr>
                <w:sz w:val="22"/>
                <w:szCs w:val="22"/>
              </w:rPr>
            </w:pPr>
            <w:r w:rsidRPr="00173BB9">
              <w:rPr>
                <w:sz w:val="22"/>
                <w:szCs w:val="22"/>
              </w:rPr>
              <w:t>А.</w:t>
            </w:r>
            <w:r w:rsidR="00B952EB" w:rsidRPr="00173BB9">
              <w:rPr>
                <w:sz w:val="22"/>
                <w:szCs w:val="22"/>
              </w:rPr>
              <w:t>Н.</w:t>
            </w:r>
            <w:r w:rsidRPr="00173BB9">
              <w:rPr>
                <w:sz w:val="22"/>
                <w:szCs w:val="22"/>
              </w:rPr>
              <w:t xml:space="preserve"> </w:t>
            </w:r>
            <w:r w:rsidR="00B952EB" w:rsidRPr="00173BB9">
              <w:rPr>
                <w:sz w:val="22"/>
                <w:szCs w:val="22"/>
              </w:rPr>
              <w:t>Шафранов</w:t>
            </w:r>
          </w:p>
        </w:tc>
        <w:tc>
          <w:tcPr>
            <w:tcW w:w="1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5C589D" w:rsidRPr="00173BB9" w:rsidRDefault="005C589D" w:rsidP="00751062">
            <w:pPr>
              <w:rPr>
                <w:sz w:val="22"/>
                <w:szCs w:val="22"/>
              </w:rPr>
            </w:pPr>
          </w:p>
        </w:tc>
      </w:tr>
      <w:tr w:rsidR="005C589D" w:rsidRPr="00173BB9" w:rsidTr="00751062">
        <w:tc>
          <w:tcPr>
            <w:tcW w:w="4706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C589D" w:rsidRPr="00173BB9" w:rsidRDefault="005C589D" w:rsidP="00751062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C589D" w:rsidRPr="00173BB9" w:rsidRDefault="005C589D" w:rsidP="007510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C589D" w:rsidRPr="00173BB9" w:rsidRDefault="005C589D" w:rsidP="00751062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5C589D" w:rsidRPr="00173BB9" w:rsidRDefault="005C589D" w:rsidP="007510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C589D" w:rsidRPr="00173BB9" w:rsidRDefault="005C589D" w:rsidP="00751062">
            <w:pPr>
              <w:rPr>
                <w:sz w:val="22"/>
                <w:szCs w:val="22"/>
              </w:rPr>
            </w:pPr>
          </w:p>
        </w:tc>
      </w:tr>
      <w:tr w:rsidR="005C589D" w:rsidRPr="00173BB9" w:rsidTr="00751062"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C589D" w:rsidRPr="00173BB9" w:rsidRDefault="005C589D" w:rsidP="00751062">
            <w:pPr>
              <w:spacing w:before="240"/>
              <w:ind w:left="57"/>
              <w:rPr>
                <w:sz w:val="22"/>
                <w:szCs w:val="22"/>
              </w:rPr>
            </w:pPr>
            <w:r w:rsidRPr="00173BB9">
              <w:rPr>
                <w:sz w:val="22"/>
                <w:szCs w:val="22"/>
              </w:rPr>
              <w:t>3.2. Дата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589D" w:rsidRPr="00173BB9" w:rsidRDefault="005C589D" w:rsidP="00751062">
            <w:pPr>
              <w:jc w:val="right"/>
              <w:rPr>
                <w:sz w:val="22"/>
                <w:szCs w:val="22"/>
              </w:rPr>
            </w:pPr>
            <w:r w:rsidRPr="00173BB9">
              <w:rPr>
                <w:sz w:val="22"/>
                <w:szCs w:val="22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589D" w:rsidRPr="00173BB9" w:rsidRDefault="00A0281D" w:rsidP="00BD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589D" w:rsidRPr="00173BB9" w:rsidRDefault="005C589D" w:rsidP="00751062">
            <w:pPr>
              <w:rPr>
                <w:sz w:val="22"/>
                <w:szCs w:val="22"/>
              </w:rPr>
            </w:pPr>
            <w:r w:rsidRPr="00173BB9">
              <w:rPr>
                <w:sz w:val="22"/>
                <w:szCs w:val="22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589D" w:rsidRPr="00173BB9" w:rsidRDefault="00173BB9" w:rsidP="0017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589D" w:rsidRPr="00173BB9" w:rsidRDefault="005C589D" w:rsidP="00751062">
            <w:pPr>
              <w:jc w:val="right"/>
              <w:rPr>
                <w:sz w:val="22"/>
                <w:szCs w:val="22"/>
              </w:rPr>
            </w:pPr>
            <w:r w:rsidRPr="00173BB9">
              <w:rPr>
                <w:sz w:val="22"/>
                <w:szCs w:val="22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589D" w:rsidRPr="00173BB9" w:rsidRDefault="005C589D" w:rsidP="00796930">
            <w:pPr>
              <w:rPr>
                <w:sz w:val="22"/>
                <w:szCs w:val="22"/>
              </w:rPr>
            </w:pPr>
            <w:r w:rsidRPr="00173BB9">
              <w:rPr>
                <w:sz w:val="22"/>
                <w:szCs w:val="22"/>
              </w:rPr>
              <w:t>2</w:t>
            </w:r>
            <w:r w:rsidR="00796930" w:rsidRPr="00173BB9">
              <w:rPr>
                <w:sz w:val="22"/>
                <w:szCs w:val="22"/>
              </w:rPr>
              <w:t>6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589D" w:rsidRPr="00173BB9" w:rsidRDefault="005C589D" w:rsidP="00751062">
            <w:pPr>
              <w:ind w:left="57"/>
              <w:rPr>
                <w:sz w:val="22"/>
                <w:szCs w:val="22"/>
              </w:rPr>
            </w:pPr>
            <w:r w:rsidRPr="00173BB9">
              <w:rPr>
                <w:sz w:val="22"/>
                <w:szCs w:val="22"/>
              </w:rPr>
              <w:t>г.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589D" w:rsidRPr="00173BB9" w:rsidRDefault="005C589D" w:rsidP="00751062">
            <w:pPr>
              <w:jc w:val="center"/>
              <w:rPr>
                <w:sz w:val="22"/>
                <w:szCs w:val="22"/>
              </w:rPr>
            </w:pPr>
            <w:r w:rsidRPr="00173BB9">
              <w:rPr>
                <w:sz w:val="22"/>
                <w:szCs w:val="22"/>
              </w:rPr>
              <w:t>М.П.</w:t>
            </w:r>
          </w:p>
        </w:tc>
        <w:tc>
          <w:tcPr>
            <w:tcW w:w="357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C589D" w:rsidRPr="00173BB9" w:rsidRDefault="005C589D" w:rsidP="00751062">
            <w:pPr>
              <w:rPr>
                <w:sz w:val="22"/>
                <w:szCs w:val="22"/>
              </w:rPr>
            </w:pPr>
          </w:p>
        </w:tc>
      </w:tr>
      <w:tr w:rsidR="005C589D" w:rsidRPr="00173BB9" w:rsidTr="00751062">
        <w:tc>
          <w:tcPr>
            <w:tcW w:w="99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89D" w:rsidRPr="00173BB9" w:rsidRDefault="005C589D" w:rsidP="00751062">
            <w:pPr>
              <w:rPr>
                <w:sz w:val="22"/>
                <w:szCs w:val="22"/>
              </w:rPr>
            </w:pPr>
          </w:p>
        </w:tc>
      </w:tr>
    </w:tbl>
    <w:p w:rsidR="000C5322" w:rsidRPr="00173BB9" w:rsidRDefault="000C5322">
      <w:pPr>
        <w:rPr>
          <w:sz w:val="22"/>
          <w:szCs w:val="22"/>
        </w:rPr>
      </w:pPr>
    </w:p>
    <w:sectPr w:rsidR="000C5322" w:rsidRPr="00173BB9" w:rsidSect="00173BB9">
      <w:pgSz w:w="11906" w:h="16838"/>
      <w:pgMar w:top="709" w:right="850" w:bottom="284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1B3F" w:rsidRDefault="00C61B3F" w:rsidP="00B952EB">
      <w:r>
        <w:separator/>
      </w:r>
    </w:p>
  </w:endnote>
  <w:endnote w:type="continuationSeparator" w:id="0">
    <w:p w:rsidR="00C61B3F" w:rsidRDefault="00C61B3F" w:rsidP="00B95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1B3F" w:rsidRDefault="00C61B3F" w:rsidP="00B952EB">
      <w:r>
        <w:separator/>
      </w:r>
    </w:p>
  </w:footnote>
  <w:footnote w:type="continuationSeparator" w:id="0">
    <w:p w:rsidR="00C61B3F" w:rsidRDefault="00C61B3F" w:rsidP="00B952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E64"/>
    <w:rsid w:val="00031AA6"/>
    <w:rsid w:val="000401DD"/>
    <w:rsid w:val="000C5322"/>
    <w:rsid w:val="000E6674"/>
    <w:rsid w:val="000E7F45"/>
    <w:rsid w:val="00105912"/>
    <w:rsid w:val="00107F42"/>
    <w:rsid w:val="0013753E"/>
    <w:rsid w:val="00143E26"/>
    <w:rsid w:val="001504C0"/>
    <w:rsid w:val="00173BB9"/>
    <w:rsid w:val="001A4FCD"/>
    <w:rsid w:val="001C008B"/>
    <w:rsid w:val="00200DCB"/>
    <w:rsid w:val="002B486A"/>
    <w:rsid w:val="002B4D4A"/>
    <w:rsid w:val="002D5F36"/>
    <w:rsid w:val="003219DF"/>
    <w:rsid w:val="0032757E"/>
    <w:rsid w:val="003563BE"/>
    <w:rsid w:val="00356580"/>
    <w:rsid w:val="003C7774"/>
    <w:rsid w:val="00403474"/>
    <w:rsid w:val="00406E64"/>
    <w:rsid w:val="00431F4F"/>
    <w:rsid w:val="004706CD"/>
    <w:rsid w:val="00534615"/>
    <w:rsid w:val="00577A46"/>
    <w:rsid w:val="005859D3"/>
    <w:rsid w:val="005965E2"/>
    <w:rsid w:val="005C589D"/>
    <w:rsid w:val="005F372D"/>
    <w:rsid w:val="00600628"/>
    <w:rsid w:val="006139B1"/>
    <w:rsid w:val="00621DFF"/>
    <w:rsid w:val="006431D0"/>
    <w:rsid w:val="00653FC3"/>
    <w:rsid w:val="006652B3"/>
    <w:rsid w:val="00683C03"/>
    <w:rsid w:val="00705F52"/>
    <w:rsid w:val="007060CC"/>
    <w:rsid w:val="00721EBC"/>
    <w:rsid w:val="007253CC"/>
    <w:rsid w:val="00726712"/>
    <w:rsid w:val="00751062"/>
    <w:rsid w:val="007526D1"/>
    <w:rsid w:val="00796930"/>
    <w:rsid w:val="00803330"/>
    <w:rsid w:val="00824F82"/>
    <w:rsid w:val="00842988"/>
    <w:rsid w:val="00862085"/>
    <w:rsid w:val="008A30E1"/>
    <w:rsid w:val="008A48CA"/>
    <w:rsid w:val="008C01DF"/>
    <w:rsid w:val="008D052A"/>
    <w:rsid w:val="008D33EF"/>
    <w:rsid w:val="008F49C4"/>
    <w:rsid w:val="0093552C"/>
    <w:rsid w:val="00957D12"/>
    <w:rsid w:val="00977B71"/>
    <w:rsid w:val="009C7B2B"/>
    <w:rsid w:val="009D2465"/>
    <w:rsid w:val="00A0281D"/>
    <w:rsid w:val="00A24C65"/>
    <w:rsid w:val="00AA592B"/>
    <w:rsid w:val="00AB4A8C"/>
    <w:rsid w:val="00B00901"/>
    <w:rsid w:val="00B10831"/>
    <w:rsid w:val="00B952EB"/>
    <w:rsid w:val="00BB2F87"/>
    <w:rsid w:val="00BD7B01"/>
    <w:rsid w:val="00BF5D2D"/>
    <w:rsid w:val="00C22078"/>
    <w:rsid w:val="00C61B3F"/>
    <w:rsid w:val="00C817AC"/>
    <w:rsid w:val="00C867DF"/>
    <w:rsid w:val="00C941DF"/>
    <w:rsid w:val="00CA7BD3"/>
    <w:rsid w:val="00D604A0"/>
    <w:rsid w:val="00D66544"/>
    <w:rsid w:val="00D91465"/>
    <w:rsid w:val="00D955E4"/>
    <w:rsid w:val="00DA2E38"/>
    <w:rsid w:val="00DD7798"/>
    <w:rsid w:val="00E136B7"/>
    <w:rsid w:val="00E41DF7"/>
    <w:rsid w:val="00E46FEB"/>
    <w:rsid w:val="00E76856"/>
    <w:rsid w:val="00EB1C87"/>
    <w:rsid w:val="00F77646"/>
    <w:rsid w:val="00FA6A71"/>
    <w:rsid w:val="00FC60C6"/>
    <w:rsid w:val="00FF0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730C00-D54F-497B-A41A-3BF680480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62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589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B952E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952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B952E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952E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3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33</cp:revision>
  <dcterms:created xsi:type="dcterms:W3CDTF">2024-03-01T13:20:00Z</dcterms:created>
  <dcterms:modified xsi:type="dcterms:W3CDTF">2026-04-24T11:49:00Z</dcterms:modified>
</cp:coreProperties>
</file>