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:rsidTr="00751062">
        <w:trPr>
          <w:cantSplit/>
        </w:trPr>
        <w:tc>
          <w:tcPr>
            <w:tcW w:w="9979" w:type="dxa"/>
            <w:gridSpan w:val="2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188663, Ленинградская обл., Всеволожский муниципальный район, Кузьмоловское городское поселение, гп. Кузьмоловский, ул. Заводская, здание 3, корпус 134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FA6A71" w:rsidP="00B952EB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34615" w:rsidRPr="00842988">
              <w:rPr>
                <w:sz w:val="22"/>
                <w:szCs w:val="22"/>
              </w:rPr>
              <w:t>.</w:t>
            </w:r>
            <w:r w:rsidR="00842988" w:rsidRPr="00842988">
              <w:rPr>
                <w:sz w:val="22"/>
                <w:szCs w:val="22"/>
              </w:rPr>
              <w:t>0</w:t>
            </w:r>
            <w:r w:rsidR="00B952EB">
              <w:rPr>
                <w:sz w:val="22"/>
                <w:szCs w:val="22"/>
              </w:rPr>
              <w:t>5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 w:rsidR="00B952EB">
              <w:rPr>
                <w:sz w:val="22"/>
                <w:szCs w:val="22"/>
              </w:rPr>
              <w:t>5</w:t>
            </w:r>
          </w:p>
        </w:tc>
      </w:tr>
    </w:tbl>
    <w:p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:rsidTr="00751062">
        <w:trPr>
          <w:trHeight w:val="255"/>
        </w:trPr>
        <w:tc>
          <w:tcPr>
            <w:tcW w:w="9951" w:type="dxa"/>
          </w:tcPr>
          <w:p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:rsidTr="00751062">
        <w:trPr>
          <w:trHeight w:val="1266"/>
        </w:trPr>
        <w:tc>
          <w:tcPr>
            <w:tcW w:w="9951" w:type="dxa"/>
          </w:tcPr>
          <w:p w:rsidR="005C589D" w:rsidRPr="00DD7798" w:rsidRDefault="005C589D" w:rsidP="00CA7BD3">
            <w:pPr>
              <w:adjustRightInd w:val="0"/>
              <w:ind w:left="57" w:right="57"/>
              <w:jc w:val="both"/>
              <w:outlineLvl w:val="3"/>
              <w:rPr>
                <w:b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2.1. Дата принятия председателем совета директоров эмитента решения о проведении за</w:t>
            </w:r>
            <w:r w:rsidR="0093552C">
              <w:rPr>
                <w:sz w:val="22"/>
                <w:szCs w:val="22"/>
              </w:rPr>
              <w:t>очного голосования</w:t>
            </w:r>
            <w:r w:rsidRPr="00842988">
              <w:rPr>
                <w:sz w:val="22"/>
                <w:szCs w:val="22"/>
              </w:rPr>
              <w:t xml:space="preserve"> совета директоров эмитента</w:t>
            </w:r>
            <w:r w:rsidRPr="00CA7BD3">
              <w:rPr>
                <w:sz w:val="22"/>
                <w:szCs w:val="22"/>
              </w:rPr>
              <w:t>:</w:t>
            </w:r>
            <w:r w:rsidRPr="00CA7BD3">
              <w:rPr>
                <w:b/>
                <w:i/>
                <w:sz w:val="22"/>
                <w:szCs w:val="22"/>
              </w:rPr>
              <w:t xml:space="preserve"> </w:t>
            </w:r>
            <w:r w:rsidR="00FA6A71" w:rsidRPr="00DD7798">
              <w:rPr>
                <w:b/>
                <w:sz w:val="22"/>
                <w:szCs w:val="22"/>
              </w:rPr>
              <w:t>21</w:t>
            </w:r>
            <w:r w:rsidRPr="00DD7798">
              <w:rPr>
                <w:b/>
                <w:sz w:val="22"/>
                <w:szCs w:val="22"/>
              </w:rPr>
              <w:t xml:space="preserve"> </w:t>
            </w:r>
            <w:r w:rsidR="00B952EB" w:rsidRPr="00DD7798">
              <w:rPr>
                <w:b/>
                <w:sz w:val="22"/>
                <w:szCs w:val="22"/>
              </w:rPr>
              <w:t>мая</w:t>
            </w:r>
            <w:r w:rsidRPr="00DD7798">
              <w:rPr>
                <w:b/>
                <w:sz w:val="22"/>
                <w:szCs w:val="22"/>
              </w:rPr>
              <w:t xml:space="preserve"> 202</w:t>
            </w:r>
            <w:r w:rsidR="00B952EB" w:rsidRPr="00DD7798">
              <w:rPr>
                <w:b/>
                <w:sz w:val="22"/>
                <w:szCs w:val="22"/>
              </w:rPr>
              <w:t>5</w:t>
            </w:r>
            <w:r w:rsidRPr="00DD7798">
              <w:rPr>
                <w:b/>
                <w:sz w:val="22"/>
                <w:szCs w:val="22"/>
              </w:rPr>
              <w:t xml:space="preserve"> года.</w:t>
            </w:r>
          </w:p>
          <w:p w:rsidR="005C589D" w:rsidRPr="00DD7798" w:rsidRDefault="005C589D" w:rsidP="00105912">
            <w:pPr>
              <w:adjustRightInd w:val="0"/>
              <w:ind w:left="57" w:right="57"/>
              <w:jc w:val="both"/>
              <w:outlineLvl w:val="3"/>
              <w:rPr>
                <w:b/>
                <w:sz w:val="22"/>
                <w:szCs w:val="22"/>
              </w:rPr>
            </w:pPr>
            <w:r w:rsidRPr="00CA7BD3">
              <w:rPr>
                <w:sz w:val="22"/>
                <w:szCs w:val="22"/>
              </w:rPr>
              <w:t xml:space="preserve">2.2. </w:t>
            </w:r>
            <w:r w:rsidR="00105912" w:rsidRPr="00105912">
              <w:rPr>
                <w:sz w:val="22"/>
                <w:szCs w:val="22"/>
              </w:rPr>
              <w:t xml:space="preserve">Дата проведения заочного голосования </w:t>
            </w:r>
            <w:r w:rsidR="00105912" w:rsidRPr="00105912">
              <w:rPr>
                <w:sz w:val="22"/>
                <w:szCs w:val="22"/>
              </w:rPr>
              <w:t xml:space="preserve">совета </w:t>
            </w:r>
            <w:r w:rsidR="00105912" w:rsidRPr="00105912">
              <w:rPr>
                <w:sz w:val="22"/>
                <w:szCs w:val="22"/>
              </w:rPr>
              <w:t>директоров эмитента (дата пред</w:t>
            </w:r>
            <w:r w:rsidR="00BB2F87">
              <w:rPr>
                <w:sz w:val="22"/>
                <w:szCs w:val="22"/>
              </w:rPr>
              <w:t>о</w:t>
            </w:r>
            <w:r w:rsidR="00105912" w:rsidRPr="00105912">
              <w:rPr>
                <w:sz w:val="22"/>
                <w:szCs w:val="22"/>
              </w:rPr>
              <w:t xml:space="preserve">ставления членами </w:t>
            </w:r>
            <w:r w:rsidR="00105912" w:rsidRPr="00105912">
              <w:rPr>
                <w:sz w:val="22"/>
                <w:szCs w:val="22"/>
              </w:rPr>
              <w:t>совета</w:t>
            </w:r>
            <w:r w:rsidR="00105912">
              <w:rPr>
                <w:sz w:val="22"/>
                <w:szCs w:val="22"/>
              </w:rPr>
              <w:t xml:space="preserve"> </w:t>
            </w:r>
            <w:r w:rsidR="00105912" w:rsidRPr="00105912">
              <w:rPr>
                <w:sz w:val="22"/>
                <w:szCs w:val="22"/>
              </w:rPr>
              <w:t xml:space="preserve">директоров эмитента документов, содержащих сведения о волеизъявлении членов </w:t>
            </w:r>
            <w:r w:rsidR="00105912" w:rsidRPr="00105912">
              <w:rPr>
                <w:sz w:val="22"/>
                <w:szCs w:val="22"/>
              </w:rPr>
              <w:t xml:space="preserve">совета </w:t>
            </w:r>
            <w:r w:rsidR="00105912" w:rsidRPr="00105912">
              <w:rPr>
                <w:sz w:val="22"/>
                <w:szCs w:val="22"/>
              </w:rPr>
              <w:t>директоров</w:t>
            </w:r>
            <w:r w:rsidR="00105912">
              <w:rPr>
                <w:sz w:val="22"/>
                <w:szCs w:val="22"/>
              </w:rPr>
              <w:t xml:space="preserve"> </w:t>
            </w:r>
            <w:r w:rsidR="00105912" w:rsidRPr="00105912">
              <w:rPr>
                <w:sz w:val="22"/>
                <w:szCs w:val="22"/>
              </w:rPr>
              <w:t xml:space="preserve">эмитента </w:t>
            </w:r>
            <w:r w:rsidR="00105912">
              <w:rPr>
                <w:sz w:val="22"/>
                <w:szCs w:val="22"/>
              </w:rPr>
              <w:t>–</w:t>
            </w:r>
            <w:r w:rsidR="00105912" w:rsidRPr="00105912">
              <w:rPr>
                <w:sz w:val="22"/>
                <w:szCs w:val="22"/>
              </w:rPr>
              <w:t xml:space="preserve"> заполненных бюллетеней для голосования)</w:t>
            </w:r>
            <w:r w:rsidRPr="00CA7BD3">
              <w:rPr>
                <w:sz w:val="22"/>
                <w:szCs w:val="22"/>
              </w:rPr>
              <w:t xml:space="preserve">: </w:t>
            </w:r>
            <w:r w:rsidR="00B952EB" w:rsidRPr="00DD7798">
              <w:rPr>
                <w:b/>
                <w:sz w:val="22"/>
                <w:szCs w:val="22"/>
              </w:rPr>
              <w:t>2</w:t>
            </w:r>
            <w:r w:rsidR="00FA6A71" w:rsidRPr="00DD7798">
              <w:rPr>
                <w:b/>
                <w:sz w:val="22"/>
                <w:szCs w:val="22"/>
              </w:rPr>
              <w:t>6</w:t>
            </w:r>
            <w:bookmarkStart w:id="0" w:name="_GoBack"/>
            <w:bookmarkEnd w:id="0"/>
            <w:r w:rsidRPr="00DD7798">
              <w:rPr>
                <w:b/>
                <w:sz w:val="22"/>
                <w:szCs w:val="22"/>
              </w:rPr>
              <w:t xml:space="preserve"> </w:t>
            </w:r>
            <w:r w:rsidR="00B952EB" w:rsidRPr="00DD7798">
              <w:rPr>
                <w:b/>
                <w:sz w:val="22"/>
                <w:szCs w:val="22"/>
              </w:rPr>
              <w:t>мая</w:t>
            </w:r>
            <w:r w:rsidR="00E76856" w:rsidRPr="00DD7798">
              <w:rPr>
                <w:b/>
                <w:sz w:val="22"/>
                <w:szCs w:val="22"/>
              </w:rPr>
              <w:t xml:space="preserve"> </w:t>
            </w:r>
            <w:r w:rsidRPr="00DD7798">
              <w:rPr>
                <w:b/>
                <w:sz w:val="22"/>
                <w:szCs w:val="22"/>
              </w:rPr>
              <w:t>202</w:t>
            </w:r>
            <w:r w:rsidR="00B952EB" w:rsidRPr="00DD7798">
              <w:rPr>
                <w:b/>
                <w:sz w:val="22"/>
                <w:szCs w:val="22"/>
              </w:rPr>
              <w:t>5</w:t>
            </w:r>
            <w:r w:rsidRPr="00DD7798">
              <w:rPr>
                <w:b/>
                <w:sz w:val="22"/>
                <w:szCs w:val="22"/>
              </w:rPr>
              <w:t xml:space="preserve"> года.</w:t>
            </w:r>
          </w:p>
          <w:p w:rsidR="005C589D" w:rsidRPr="00CA7BD3" w:rsidRDefault="005C589D" w:rsidP="00CA7BD3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CA7BD3">
              <w:rPr>
                <w:sz w:val="22"/>
                <w:szCs w:val="22"/>
              </w:rPr>
              <w:t xml:space="preserve">2.3. Повестка дня </w:t>
            </w:r>
            <w:r w:rsidR="00BB2F87" w:rsidRPr="00BB2F87">
              <w:rPr>
                <w:sz w:val="22"/>
                <w:szCs w:val="22"/>
              </w:rPr>
              <w:t xml:space="preserve">заочного голосования </w:t>
            </w:r>
            <w:r w:rsidRPr="00CA7BD3">
              <w:rPr>
                <w:sz w:val="22"/>
                <w:szCs w:val="22"/>
              </w:rPr>
              <w:t>совета директоров</w:t>
            </w:r>
            <w:r w:rsidR="00BB2F87">
              <w:t xml:space="preserve"> </w:t>
            </w:r>
            <w:r w:rsidR="00BB2F87" w:rsidRPr="00BB2F87">
              <w:rPr>
                <w:sz w:val="22"/>
                <w:szCs w:val="22"/>
              </w:rPr>
              <w:t>эмитента</w:t>
            </w:r>
            <w:r w:rsidRPr="00CA7BD3">
              <w:rPr>
                <w:sz w:val="22"/>
                <w:szCs w:val="22"/>
              </w:rPr>
              <w:t xml:space="preserve">: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1.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 предварительном утверждении годового отчета Общества за 2024 год.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  <w:lang w:eastAsia="en-US"/>
              </w:rPr>
              <w:t>Вопрос 2.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Об утверждении отчета о заключенных Обществом в отчетном </w:t>
            </w:r>
            <w:r w:rsidRPr="00FA6A71">
              <w:rPr>
                <w:rFonts w:eastAsiaTheme="minorHAnsi" w:cstheme="minorBidi"/>
                <w:sz w:val="22"/>
                <w:szCs w:val="24"/>
                <w:lang w:eastAsia="en-US"/>
              </w:rPr>
              <w:t xml:space="preserve">2024 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>году сделках, в совершении которых имеется заинтересованность.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  <w:lang w:eastAsia="en-US"/>
              </w:rPr>
              <w:t>Вопрос 3.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О предварительном утверждении годовой бухгалтерской отчётности Общества за </w:t>
            </w:r>
            <w:r w:rsidRPr="00FA6A71">
              <w:rPr>
                <w:rFonts w:eastAsiaTheme="minorHAnsi" w:cstheme="minorBidi"/>
                <w:sz w:val="22"/>
                <w:szCs w:val="24"/>
                <w:lang w:eastAsia="en-US"/>
              </w:rPr>
              <w:t xml:space="preserve">2024 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год, в том числе отчета о финансовых результатах Общества за </w:t>
            </w:r>
            <w:r w:rsidRPr="00FA6A71">
              <w:rPr>
                <w:rFonts w:eastAsiaTheme="minorHAnsi" w:cstheme="minorBidi"/>
                <w:sz w:val="22"/>
                <w:szCs w:val="24"/>
                <w:lang w:eastAsia="en-US"/>
              </w:rPr>
              <w:t xml:space="preserve">2024 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>год.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4.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 включении кандидата в список кандидатур для голосования по выборам в Ревизионную комиссию Общества на годовом заседании общего собрания акционеров Общества.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5.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 созыве годового заседания общего собрания акционеров Общества.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6.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 способе принятия решений годовым общим собранием акционеров Общества.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7.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Об определении даты проведения годового заседания общего собрания акционеров Общества.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b/>
                <w:color w:val="000000"/>
                <w:sz w:val="22"/>
                <w:szCs w:val="24"/>
                <w:u w:val="single"/>
              </w:rPr>
              <w:t>Вопрос 8.</w:t>
            </w:r>
            <w:r w:rsidRPr="00FA6A71"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  <w:p w:rsidR="00FA6A71" w:rsidRPr="00FA6A71" w:rsidRDefault="00BB2F87" w:rsidP="00FA6A71">
            <w:pPr>
              <w:widowControl w:val="0"/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</w:rPr>
            </w:pPr>
            <w:r w:rsidRPr="00BB2F87">
              <w:rPr>
                <w:rFonts w:eastAsia="Calibri"/>
                <w:sz w:val="22"/>
                <w:szCs w:val="24"/>
              </w:rPr>
              <w:t>Об определении места, времени проведения годового заседания общего собрания акционеров Общества, даты окончания приёма бюллетеней для голосования</w:t>
            </w:r>
            <w:r w:rsidR="00FA6A71" w:rsidRPr="00FA6A71">
              <w:rPr>
                <w:rFonts w:eastAsia="Calibri"/>
                <w:sz w:val="22"/>
                <w:szCs w:val="24"/>
              </w:rPr>
              <w:t>.</w:t>
            </w:r>
            <w:r w:rsidR="00FA6A71" w:rsidRPr="00FA6A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widowControl w:val="0"/>
              <w:autoSpaceDE/>
              <w:autoSpaceDN/>
              <w:ind w:left="109" w:right="147"/>
              <w:jc w:val="both"/>
              <w:rPr>
                <w:rFonts w:eastAsia="Calibri"/>
                <w:b/>
                <w:sz w:val="22"/>
                <w:szCs w:val="24"/>
                <w:u w:val="single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</w:rPr>
              <w:t xml:space="preserve">Вопрос 9. </w:t>
            </w:r>
          </w:p>
          <w:p w:rsidR="00FA6A71" w:rsidRPr="00FA6A71" w:rsidRDefault="00FA6A71" w:rsidP="00FA6A71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A6A71">
              <w:rPr>
                <w:rFonts w:eastAsia="Calibri"/>
                <w:sz w:val="22"/>
                <w:szCs w:val="24"/>
                <w:lang w:eastAsia="en-US"/>
              </w:rPr>
              <w:t>Об определении даты, на которую определяются (фиксируются) лица, имеющие право голоса при принятии решений годовым общим собранием акционеров Общества.</w:t>
            </w:r>
            <w:r w:rsidRPr="00FA6A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2"/>
                <w:szCs w:val="24"/>
                <w:u w:val="single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</w:rPr>
              <w:t>Вопрос 10.</w:t>
            </w:r>
          </w:p>
          <w:p w:rsidR="00FA6A71" w:rsidRPr="00FA6A71" w:rsidRDefault="00BB2F87" w:rsidP="00FA6A71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</w:rPr>
            </w:pPr>
            <w:r w:rsidRPr="00BB2F87">
              <w:rPr>
                <w:rFonts w:eastAsia="Calibri"/>
                <w:sz w:val="22"/>
                <w:szCs w:val="24"/>
              </w:rPr>
              <w:t>Об определении даты направления бюллетеней для голосования лицам, имеющим право голоса при принятии решений годовым общим собранием акционеров Общества, и об определении адреса, по которому могут направляться заполненные бюллетени для голосования</w:t>
            </w:r>
            <w:r w:rsidR="00FA6A71" w:rsidRPr="00FA6A71">
              <w:rPr>
                <w:rFonts w:eastAsia="Calibri"/>
                <w:sz w:val="22"/>
                <w:szCs w:val="24"/>
              </w:rPr>
              <w:t xml:space="preserve">. 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2"/>
                <w:szCs w:val="24"/>
                <w:u w:val="single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</w:rPr>
              <w:t xml:space="preserve">Вопрос 11.  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</w:rPr>
            </w:pPr>
            <w:r w:rsidRPr="00FA6A71">
              <w:rPr>
                <w:rFonts w:eastAsia="Calibri"/>
                <w:sz w:val="22"/>
                <w:szCs w:val="24"/>
              </w:rPr>
              <w:t>Об избрании секретаря годового заседания общего собрания акционеров Общества.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2"/>
                <w:szCs w:val="24"/>
                <w:u w:val="single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</w:rPr>
              <w:t xml:space="preserve">Вопрос 12. 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</w:rPr>
            </w:pPr>
            <w:r w:rsidRPr="00FA6A71">
              <w:rPr>
                <w:rFonts w:eastAsia="Calibri"/>
                <w:sz w:val="22"/>
                <w:szCs w:val="24"/>
              </w:rPr>
              <w:lastRenderedPageBreak/>
              <w:t>О рекомендациях по распределению прибыли (в том числе выплате (объявлении) дивидендов) и убытков Общества по результатам 2024 года (в том числе о рекомендациях по определению даты, на которую определяется список лиц, имеющих право на получение дивидендов).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b/>
                <w:sz w:val="22"/>
                <w:szCs w:val="24"/>
                <w:u w:val="single"/>
              </w:rPr>
            </w:pPr>
            <w:r w:rsidRPr="00FA6A71">
              <w:rPr>
                <w:rFonts w:eastAsia="Calibri"/>
                <w:b/>
                <w:sz w:val="22"/>
                <w:szCs w:val="24"/>
                <w:u w:val="single"/>
              </w:rPr>
              <w:t xml:space="preserve">Вопрос 13. </w:t>
            </w:r>
          </w:p>
          <w:p w:rsidR="00FA6A71" w:rsidRPr="00FA6A71" w:rsidRDefault="00FA6A71" w:rsidP="00FA6A71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</w:rPr>
            </w:pPr>
            <w:r w:rsidRPr="00FA6A71">
              <w:rPr>
                <w:rFonts w:eastAsia="Calibri"/>
                <w:sz w:val="22"/>
                <w:szCs w:val="24"/>
              </w:rPr>
              <w:t>О рассмотрении кандидата для утверждения его в качестве аудитора Общества и определении размера оплаты его услуг.</w:t>
            </w:r>
          </w:p>
          <w:p w:rsidR="00BF5D2D" w:rsidRPr="00CA7BD3" w:rsidRDefault="00BF5D2D" w:rsidP="00CA7BD3">
            <w:pPr>
              <w:pStyle w:val="a3"/>
              <w:ind w:left="57" w:right="57"/>
              <w:jc w:val="both"/>
              <w:rPr>
                <w:rFonts w:ascii="Times New Roman" w:hAnsi="Times New Roman"/>
              </w:rPr>
            </w:pPr>
          </w:p>
          <w:p w:rsidR="001504C0" w:rsidRPr="00842988" w:rsidRDefault="001504C0" w:rsidP="00CA7BD3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CA7BD3">
              <w:rPr>
                <w:rFonts w:eastAsia="Calibri"/>
                <w:sz w:val="22"/>
                <w:szCs w:val="22"/>
              </w:rPr>
              <w:t xml:space="preserve">2.4. В случае если повестка дня </w:t>
            </w:r>
            <w:r w:rsidR="00862085" w:rsidRPr="00862085">
              <w:rPr>
                <w:rFonts w:eastAsia="Calibri"/>
                <w:sz w:val="22"/>
                <w:szCs w:val="22"/>
              </w:rPr>
              <w:t xml:space="preserve">заочного голосования </w:t>
            </w:r>
            <w:r w:rsidRPr="00CA7BD3">
              <w:rPr>
                <w:rFonts w:eastAsia="Calibri"/>
                <w:sz w:val="22"/>
                <w:szCs w:val="22"/>
              </w:rPr>
              <w:t>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C589D" w:rsidRPr="0032757E" w:rsidRDefault="005C589D" w:rsidP="005C589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5C589D" w:rsidRPr="0032757E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32757E" w:rsidRDefault="005C589D" w:rsidP="00B952E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А.</w:t>
            </w:r>
            <w:r w:rsidR="00B952EB">
              <w:rPr>
                <w:sz w:val="22"/>
                <w:szCs w:val="22"/>
              </w:rPr>
              <w:t>Н.</w:t>
            </w:r>
            <w:r w:rsidRPr="0032757E">
              <w:rPr>
                <w:sz w:val="22"/>
                <w:szCs w:val="22"/>
              </w:rPr>
              <w:t xml:space="preserve"> </w:t>
            </w:r>
            <w:r w:rsidR="00B952EB">
              <w:rPr>
                <w:sz w:val="22"/>
                <w:szCs w:val="22"/>
              </w:rPr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32757E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FA6A71" w:rsidP="00B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B952EB" w:rsidP="00B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5C589D" w:rsidP="00B952EB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B952EB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:rsidR="005C589D" w:rsidRPr="00C817AC" w:rsidRDefault="005C589D" w:rsidP="005C589D">
      <w:pPr>
        <w:rPr>
          <w:sz w:val="22"/>
          <w:szCs w:val="22"/>
        </w:rPr>
      </w:pPr>
    </w:p>
    <w:p w:rsidR="000C5322" w:rsidRPr="00C817AC" w:rsidRDefault="000C5322">
      <w:pPr>
        <w:rPr>
          <w:sz w:val="22"/>
          <w:szCs w:val="22"/>
        </w:rPr>
      </w:pPr>
    </w:p>
    <w:sectPr w:rsidR="000C5322" w:rsidRPr="00C817AC" w:rsidSect="00DD7798">
      <w:pgSz w:w="11906" w:h="16838"/>
      <w:pgMar w:top="851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46" w:rsidRDefault="00577A46" w:rsidP="00B952EB">
      <w:r>
        <w:separator/>
      </w:r>
    </w:p>
  </w:endnote>
  <w:endnote w:type="continuationSeparator" w:id="0">
    <w:p w:rsidR="00577A46" w:rsidRDefault="00577A46" w:rsidP="00B9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46" w:rsidRDefault="00577A46" w:rsidP="00B952EB">
      <w:r>
        <w:separator/>
      </w:r>
    </w:p>
  </w:footnote>
  <w:footnote w:type="continuationSeparator" w:id="0">
    <w:p w:rsidR="00577A46" w:rsidRDefault="00577A46" w:rsidP="00B9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5912"/>
    <w:rsid w:val="00107F42"/>
    <w:rsid w:val="0013753E"/>
    <w:rsid w:val="001504C0"/>
    <w:rsid w:val="001A4FCD"/>
    <w:rsid w:val="002B4D4A"/>
    <w:rsid w:val="002D5F36"/>
    <w:rsid w:val="0032757E"/>
    <w:rsid w:val="00403474"/>
    <w:rsid w:val="00406E64"/>
    <w:rsid w:val="00534615"/>
    <w:rsid w:val="00577A46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842988"/>
    <w:rsid w:val="00862085"/>
    <w:rsid w:val="008A48CA"/>
    <w:rsid w:val="008D052A"/>
    <w:rsid w:val="008D33EF"/>
    <w:rsid w:val="0093552C"/>
    <w:rsid w:val="00957D12"/>
    <w:rsid w:val="009D2465"/>
    <w:rsid w:val="00A24C65"/>
    <w:rsid w:val="00B00901"/>
    <w:rsid w:val="00B10831"/>
    <w:rsid w:val="00B952EB"/>
    <w:rsid w:val="00BB2F87"/>
    <w:rsid w:val="00BF5D2D"/>
    <w:rsid w:val="00C22078"/>
    <w:rsid w:val="00C817AC"/>
    <w:rsid w:val="00CA7BD3"/>
    <w:rsid w:val="00D66544"/>
    <w:rsid w:val="00DD7798"/>
    <w:rsid w:val="00E136B7"/>
    <w:rsid w:val="00E41DF7"/>
    <w:rsid w:val="00E76856"/>
    <w:rsid w:val="00EB1C87"/>
    <w:rsid w:val="00F77646"/>
    <w:rsid w:val="00FA6A71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95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2024-03-01T13:20:00Z</dcterms:created>
  <dcterms:modified xsi:type="dcterms:W3CDTF">2025-05-21T07:47:00Z</dcterms:modified>
</cp:coreProperties>
</file>