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8AE24" w14:textId="77777777" w:rsidR="007F166F" w:rsidRDefault="007F166F">
      <w:r w:rsidRPr="00FB10A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50271" wp14:editId="0DDB72B5">
            <wp:extent cx="5731510" cy="87258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D6302" w14:textId="77777777" w:rsidR="007F166F" w:rsidRPr="007F166F" w:rsidRDefault="007F166F" w:rsidP="007005DF">
      <w:pPr>
        <w:tabs>
          <w:tab w:val="left" w:pos="975"/>
        </w:tabs>
        <w:jc w:val="center"/>
        <w:rPr>
          <w:b/>
        </w:rPr>
      </w:pPr>
      <w:proofErr w:type="spellStart"/>
      <w:r w:rsidRPr="007F166F">
        <w:rPr>
          <w:b/>
        </w:rPr>
        <w:t>Фармсинтез</w:t>
      </w:r>
      <w:proofErr w:type="spellEnd"/>
      <w:r w:rsidRPr="007F166F">
        <w:rPr>
          <w:b/>
        </w:rPr>
        <w:t xml:space="preserve"> представляет положительные </w:t>
      </w:r>
      <w:r>
        <w:rPr>
          <w:b/>
        </w:rPr>
        <w:t>результаты</w:t>
      </w:r>
      <w:r w:rsidRPr="007F166F">
        <w:rPr>
          <w:b/>
        </w:rPr>
        <w:t xml:space="preserve"> </w:t>
      </w:r>
      <w:r w:rsidR="00533A1E">
        <w:rPr>
          <w:b/>
        </w:rPr>
        <w:t xml:space="preserve">исследований </w:t>
      </w:r>
      <w:r w:rsidRPr="007F166F">
        <w:rPr>
          <w:b/>
        </w:rPr>
        <w:t>на двух международных научных конференциях</w:t>
      </w:r>
    </w:p>
    <w:p w14:paraId="107C2BF4" w14:textId="77777777" w:rsidR="00CD5042" w:rsidRDefault="007F166F" w:rsidP="00B40079">
      <w:pPr>
        <w:tabs>
          <w:tab w:val="left" w:pos="975"/>
        </w:tabs>
        <w:jc w:val="both"/>
      </w:pPr>
      <w:r w:rsidRPr="007F166F">
        <w:rPr>
          <w:b/>
        </w:rPr>
        <w:t>25 июня 2013, Санкт-Петербург, Россия</w:t>
      </w:r>
      <w:r>
        <w:t xml:space="preserve"> - сегодня </w:t>
      </w:r>
      <w:r w:rsidR="00961EBE">
        <w:t xml:space="preserve">компания </w:t>
      </w:r>
      <w:proofErr w:type="spellStart"/>
      <w:r>
        <w:t>Фармсинтез</w:t>
      </w:r>
      <w:proofErr w:type="spellEnd"/>
      <w:r>
        <w:t xml:space="preserve"> (ММВБ - LIFE) объявила </w:t>
      </w:r>
      <w:r w:rsidR="00961EBE">
        <w:t xml:space="preserve">о </w:t>
      </w:r>
      <w:r>
        <w:t xml:space="preserve">представлении положительных результатов </w:t>
      </w:r>
      <w:r w:rsidR="00533A1E">
        <w:t xml:space="preserve">исследования </w:t>
      </w:r>
      <w:r>
        <w:t xml:space="preserve">на двух всемирно известных научных конференциях. </w:t>
      </w:r>
      <w:proofErr w:type="spellStart"/>
      <w:proofErr w:type="gramStart"/>
      <w:r>
        <w:t>Фармсинтез</w:t>
      </w:r>
      <w:proofErr w:type="spellEnd"/>
      <w:r>
        <w:t xml:space="preserve"> является ведущей российской биофармацевтической компанией, специализирующейся на разработке, производстве и распространении лекарственных препаратов Результаты доклинических исследований препарата </w:t>
      </w:r>
      <w:proofErr w:type="spellStart"/>
      <w:r>
        <w:t>Virexxa</w:t>
      </w:r>
      <w:proofErr w:type="spellEnd"/>
      <w:r>
        <w:t xml:space="preserve"> ® были представлены на ежегодном собрании </w:t>
      </w:r>
      <w:r w:rsidRPr="007F166F">
        <w:t>Американско</w:t>
      </w:r>
      <w:r>
        <w:t>го</w:t>
      </w:r>
      <w:r w:rsidRPr="007F166F">
        <w:t xml:space="preserve"> обществ</w:t>
      </w:r>
      <w:r>
        <w:t>а</w:t>
      </w:r>
      <w:r w:rsidRPr="007F166F">
        <w:t xml:space="preserve"> клинической онкологии </w:t>
      </w:r>
      <w:r>
        <w:t xml:space="preserve">(ASCO) в Чикаго, а данные </w:t>
      </w:r>
      <w:r w:rsidR="00B40079">
        <w:t xml:space="preserve">клинического </w:t>
      </w:r>
      <w:r>
        <w:t xml:space="preserve">исследования фазы II препарата </w:t>
      </w:r>
      <w:proofErr w:type="spellStart"/>
      <w:r>
        <w:t>Неовир</w:t>
      </w:r>
      <w:proofErr w:type="spellEnd"/>
      <w:r w:rsidR="00B40079">
        <w:t>®</w:t>
      </w:r>
      <w:r>
        <w:t xml:space="preserve"> - на симпозиуме Европейской </w:t>
      </w:r>
      <w:r w:rsidR="00CD5042">
        <w:t>а</w:t>
      </w:r>
      <w:r>
        <w:t>кадемии</w:t>
      </w:r>
      <w:r w:rsidR="00CD5042">
        <w:t xml:space="preserve"> дерматологии и венерологии (</w:t>
      </w:r>
      <w:r>
        <w:t>EADV) в Кракове, Польша.</w:t>
      </w:r>
      <w:proofErr w:type="gramEnd"/>
    </w:p>
    <w:p w14:paraId="06AEFC85" w14:textId="77777777" w:rsidR="003E5FFB" w:rsidRDefault="00CD5042" w:rsidP="00B40079">
      <w:pPr>
        <w:jc w:val="both"/>
      </w:pPr>
      <w:proofErr w:type="spellStart"/>
      <w:r w:rsidRPr="00CD5042">
        <w:t>Virexx</w:t>
      </w:r>
      <w:r w:rsidR="00B40079">
        <w:t>a</w:t>
      </w:r>
      <w:proofErr w:type="spellEnd"/>
      <w:r w:rsidR="00B40079">
        <w:t xml:space="preserve"> </w:t>
      </w:r>
      <w:r>
        <w:t>собственный препарат</w:t>
      </w:r>
      <w:r w:rsidRPr="00CD5042">
        <w:t xml:space="preserve"> </w:t>
      </w:r>
      <w:proofErr w:type="spellStart"/>
      <w:r w:rsidRPr="00CD5042">
        <w:t>Фармсинтез</w:t>
      </w:r>
      <w:r>
        <w:t>а</w:t>
      </w:r>
      <w:proofErr w:type="spellEnd"/>
      <w:r>
        <w:t xml:space="preserve">, предназначен </w:t>
      </w:r>
      <w:r w:rsidRPr="00CD5042">
        <w:t xml:space="preserve">для лечения </w:t>
      </w:r>
      <w:proofErr w:type="spellStart"/>
      <w:r>
        <w:t>гормонорезистентного</w:t>
      </w:r>
      <w:proofErr w:type="spellEnd"/>
      <w:r>
        <w:t xml:space="preserve"> </w:t>
      </w:r>
      <w:r w:rsidRPr="00CD5042">
        <w:t xml:space="preserve">рака </w:t>
      </w:r>
      <w:r>
        <w:t>тела матки</w:t>
      </w:r>
      <w:r w:rsidRPr="00CD5042">
        <w:t xml:space="preserve">, в настоящее время </w:t>
      </w:r>
      <w:r>
        <w:t xml:space="preserve">проходит </w:t>
      </w:r>
      <w:r w:rsidRPr="00CD5042">
        <w:t>клинически</w:t>
      </w:r>
      <w:r>
        <w:t>е</w:t>
      </w:r>
      <w:r w:rsidRPr="00CD5042">
        <w:t xml:space="preserve"> исследовани</w:t>
      </w:r>
      <w:r>
        <w:t>я</w:t>
      </w:r>
      <w:r w:rsidRPr="00CD5042">
        <w:t xml:space="preserve"> Фаз</w:t>
      </w:r>
      <w:r>
        <w:t>ы</w:t>
      </w:r>
      <w:r w:rsidRPr="00CD5042">
        <w:t xml:space="preserve"> II. </w:t>
      </w:r>
      <w:r>
        <w:t>Б</w:t>
      </w:r>
      <w:r w:rsidRPr="00CD5042">
        <w:t>ыло показано</w:t>
      </w:r>
      <w:r>
        <w:t>, что благодаря</w:t>
      </w:r>
      <w:r w:rsidRPr="00CD5042">
        <w:t xml:space="preserve"> </w:t>
      </w:r>
      <w:r>
        <w:t>у</w:t>
      </w:r>
      <w:r w:rsidRPr="00CD5042">
        <w:t>никальн</w:t>
      </w:r>
      <w:r>
        <w:t>ому</w:t>
      </w:r>
      <w:r w:rsidRPr="00CD5042">
        <w:t xml:space="preserve"> механизм</w:t>
      </w:r>
      <w:r>
        <w:t>у</w:t>
      </w:r>
      <w:r w:rsidRPr="00CD5042">
        <w:t xml:space="preserve"> действи</w:t>
      </w:r>
      <w:r>
        <w:t>я</w:t>
      </w:r>
      <w:r w:rsidRPr="00CD5042">
        <w:t xml:space="preserve"> </w:t>
      </w:r>
      <w:r>
        <w:t xml:space="preserve">препарата </w:t>
      </w:r>
      <w:proofErr w:type="spellStart"/>
      <w:r>
        <w:t>Virexxa</w:t>
      </w:r>
      <w:proofErr w:type="spellEnd"/>
      <w:r w:rsidRPr="00CD5042">
        <w:t xml:space="preserve"> увеличивает</w:t>
      </w:r>
      <w:r>
        <w:t>ся</w:t>
      </w:r>
      <w:r w:rsidRPr="00CD5042">
        <w:t xml:space="preserve"> экспресси</w:t>
      </w:r>
      <w:r>
        <w:t>я</w:t>
      </w:r>
      <w:r w:rsidRPr="00CD5042">
        <w:t xml:space="preserve"> рецепторов прогестерона</w:t>
      </w:r>
      <w:r>
        <w:t>,</w:t>
      </w:r>
      <w:r w:rsidRPr="00CD5042">
        <w:t xml:space="preserve"> </w:t>
      </w:r>
      <w:r>
        <w:t>что приводит к</w:t>
      </w:r>
      <w:r w:rsidRPr="00CD5042">
        <w:t xml:space="preserve"> повыш</w:t>
      </w:r>
      <w:r>
        <w:t>ению</w:t>
      </w:r>
      <w:r w:rsidRPr="00CD5042">
        <w:t xml:space="preserve"> чувствительност</w:t>
      </w:r>
      <w:r>
        <w:t>и</w:t>
      </w:r>
      <w:r w:rsidRPr="00CD5042">
        <w:t xml:space="preserve"> рак</w:t>
      </w:r>
      <w:r w:rsidR="009800FF">
        <w:t>овой опухоли</w:t>
      </w:r>
      <w:r w:rsidRPr="00CD5042">
        <w:t xml:space="preserve"> к гормональной терапии.</w:t>
      </w:r>
      <w:r w:rsidR="009800FF">
        <w:t xml:space="preserve"> </w:t>
      </w:r>
      <w:proofErr w:type="gramStart"/>
      <w:r w:rsidR="00746BBA">
        <w:t>Стендовый доклад</w:t>
      </w:r>
      <w:r w:rsidR="009800FF">
        <w:t xml:space="preserve"> «</w:t>
      </w:r>
      <w:proofErr w:type="spellStart"/>
      <w:r w:rsidR="00B40079" w:rsidRPr="00CD5042">
        <w:t>Virexx</w:t>
      </w:r>
      <w:r w:rsidR="00B40079">
        <w:t>a</w:t>
      </w:r>
      <w:proofErr w:type="spellEnd"/>
      <w:r w:rsidR="009800FF">
        <w:t xml:space="preserve"> и </w:t>
      </w:r>
      <w:r w:rsidR="00B40079">
        <w:t xml:space="preserve">терапия </w:t>
      </w:r>
      <w:proofErr w:type="spellStart"/>
      <w:r w:rsidR="009800FF">
        <w:t>прогестин</w:t>
      </w:r>
      <w:r w:rsidR="00B40079">
        <w:t>ами</w:t>
      </w:r>
      <w:proofErr w:type="spellEnd"/>
      <w:r w:rsidRPr="00CD5042">
        <w:t xml:space="preserve"> </w:t>
      </w:r>
      <w:r w:rsidR="009800FF">
        <w:t>при лечении</w:t>
      </w:r>
      <w:r w:rsidRPr="00CD5042">
        <w:t xml:space="preserve"> </w:t>
      </w:r>
      <w:proofErr w:type="spellStart"/>
      <w:r w:rsidRPr="00CD5042">
        <w:t>гормонорезистентного</w:t>
      </w:r>
      <w:proofErr w:type="spellEnd"/>
      <w:r w:rsidRPr="00CD5042">
        <w:t xml:space="preserve"> рака </w:t>
      </w:r>
      <w:r w:rsidR="009800FF">
        <w:t>тела матки</w:t>
      </w:r>
      <w:r w:rsidRPr="00CD5042">
        <w:t xml:space="preserve">» </w:t>
      </w:r>
      <w:r w:rsidR="009800FF">
        <w:t>(</w:t>
      </w:r>
      <w:r w:rsidR="009800FF" w:rsidRPr="009800FF">
        <w:t>“</w:t>
      </w:r>
      <w:proofErr w:type="spellStart"/>
      <w:r w:rsidR="00B40079" w:rsidRPr="00CD5042">
        <w:t>Virexx</w:t>
      </w:r>
      <w:r w:rsidR="00B40079">
        <w:t>a</w:t>
      </w:r>
      <w:proofErr w:type="spellEnd"/>
      <w:r w:rsidR="009800FF" w:rsidRPr="009800FF">
        <w:t xml:space="preserve"> </w:t>
      </w:r>
      <w:proofErr w:type="spellStart"/>
      <w:r w:rsidR="009800FF" w:rsidRPr="009800FF">
        <w:t>and</w:t>
      </w:r>
      <w:proofErr w:type="spellEnd"/>
      <w:r w:rsidR="009800FF" w:rsidRPr="009800FF">
        <w:t xml:space="preserve"> </w:t>
      </w:r>
      <w:proofErr w:type="spellStart"/>
      <w:r w:rsidR="009800FF" w:rsidRPr="009800FF">
        <w:t>progestin</w:t>
      </w:r>
      <w:proofErr w:type="spellEnd"/>
      <w:r w:rsidR="009800FF" w:rsidRPr="009800FF">
        <w:t xml:space="preserve"> </w:t>
      </w:r>
      <w:proofErr w:type="spellStart"/>
      <w:r w:rsidR="009800FF" w:rsidRPr="009800FF">
        <w:t>therapy</w:t>
      </w:r>
      <w:proofErr w:type="spellEnd"/>
      <w:r w:rsidR="009800FF" w:rsidRPr="009800FF">
        <w:t xml:space="preserve"> </w:t>
      </w:r>
      <w:proofErr w:type="spellStart"/>
      <w:r w:rsidR="009800FF" w:rsidRPr="009800FF">
        <w:t>in</w:t>
      </w:r>
      <w:proofErr w:type="spellEnd"/>
      <w:r w:rsidR="009800FF" w:rsidRPr="009800FF">
        <w:t xml:space="preserve"> </w:t>
      </w:r>
      <w:proofErr w:type="spellStart"/>
      <w:r w:rsidR="009800FF" w:rsidRPr="009800FF">
        <w:t>hormone-resistant</w:t>
      </w:r>
      <w:proofErr w:type="spellEnd"/>
      <w:r w:rsidR="009800FF" w:rsidRPr="009800FF">
        <w:t xml:space="preserve"> </w:t>
      </w:r>
      <w:proofErr w:type="spellStart"/>
      <w:r w:rsidR="009800FF" w:rsidRPr="009800FF">
        <w:t>endometrial</w:t>
      </w:r>
      <w:proofErr w:type="spellEnd"/>
      <w:r w:rsidR="009800FF" w:rsidRPr="009800FF">
        <w:t xml:space="preserve"> </w:t>
      </w:r>
      <w:proofErr w:type="spellStart"/>
      <w:r w:rsidR="009800FF" w:rsidRPr="009800FF">
        <w:t>cancer</w:t>
      </w:r>
      <w:proofErr w:type="spellEnd"/>
      <w:r w:rsidR="009800FF" w:rsidRPr="009800FF">
        <w:t>”</w:t>
      </w:r>
      <w:r w:rsidR="009800FF">
        <w:t xml:space="preserve">) </w:t>
      </w:r>
      <w:r w:rsidRPr="00CD5042">
        <w:t xml:space="preserve">был представлен на </w:t>
      </w:r>
      <w:r w:rsidR="00746BBA">
        <w:t xml:space="preserve">собрании </w:t>
      </w:r>
      <w:r w:rsidRPr="00CD5042">
        <w:t xml:space="preserve">ASCO </w:t>
      </w:r>
      <w:r w:rsidR="009800FF">
        <w:t xml:space="preserve">г-ном </w:t>
      </w:r>
      <w:r w:rsidRPr="00CD5042">
        <w:t xml:space="preserve">Мэтью Дж. </w:t>
      </w:r>
      <w:proofErr w:type="spellStart"/>
      <w:r w:rsidRPr="00CD5042">
        <w:t>Карлсон</w:t>
      </w:r>
      <w:r w:rsidR="009800FF">
        <w:t>ом</w:t>
      </w:r>
      <w:proofErr w:type="spellEnd"/>
      <w:r w:rsidRPr="00CD5042">
        <w:t xml:space="preserve"> из </w:t>
      </w:r>
      <w:r w:rsidR="009800FF" w:rsidRPr="00CD5042">
        <w:t>Онкологическ</w:t>
      </w:r>
      <w:r w:rsidR="009800FF">
        <w:t>ого</w:t>
      </w:r>
      <w:r w:rsidR="009800FF" w:rsidRPr="00CD5042">
        <w:t xml:space="preserve"> центр</w:t>
      </w:r>
      <w:r w:rsidR="009800FF">
        <w:t xml:space="preserve">а </w:t>
      </w:r>
      <w:proofErr w:type="spellStart"/>
      <w:r w:rsidR="009800FF">
        <w:t>Холдена</w:t>
      </w:r>
      <w:proofErr w:type="spellEnd"/>
      <w:r w:rsidR="009800FF">
        <w:t xml:space="preserve"> при </w:t>
      </w:r>
      <w:r w:rsidR="009800FF" w:rsidRPr="00CD5042">
        <w:t xml:space="preserve"> </w:t>
      </w:r>
      <w:r w:rsidRPr="00CD5042">
        <w:t>Университет</w:t>
      </w:r>
      <w:r w:rsidR="009800FF">
        <w:t>е штата Айова (</w:t>
      </w:r>
      <w:proofErr w:type="spellStart"/>
      <w:r w:rsidR="009800FF">
        <w:t>Holden</w:t>
      </w:r>
      <w:proofErr w:type="spellEnd"/>
      <w:r w:rsidR="009800FF">
        <w:t xml:space="preserve"> </w:t>
      </w:r>
      <w:proofErr w:type="spellStart"/>
      <w:r w:rsidR="009800FF">
        <w:t>Comprehensive</w:t>
      </w:r>
      <w:proofErr w:type="spellEnd"/>
      <w:r w:rsidR="009800FF">
        <w:t xml:space="preserve"> </w:t>
      </w:r>
      <w:proofErr w:type="spellStart"/>
      <w:r w:rsidR="009800FF">
        <w:t>Cancer</w:t>
      </w:r>
      <w:proofErr w:type="spellEnd"/>
      <w:r w:rsidR="009800FF">
        <w:t xml:space="preserve"> </w:t>
      </w:r>
      <w:proofErr w:type="spellStart"/>
      <w:r w:rsidR="009800FF">
        <w:t>Center</w:t>
      </w:r>
      <w:proofErr w:type="spellEnd"/>
      <w:r w:rsidR="009800FF">
        <w:t xml:space="preserve"> </w:t>
      </w:r>
      <w:proofErr w:type="spellStart"/>
      <w:r w:rsidR="009800FF">
        <w:t>Iowa</w:t>
      </w:r>
      <w:proofErr w:type="spellEnd"/>
      <w:r w:rsidR="009800FF">
        <w:t xml:space="preserve"> </w:t>
      </w:r>
      <w:proofErr w:type="spellStart"/>
      <w:r w:rsidR="009800FF">
        <w:t>City</w:t>
      </w:r>
      <w:proofErr w:type="spellEnd"/>
      <w:r w:rsidR="009800FF">
        <w:t>);</w:t>
      </w:r>
      <w:r w:rsidRPr="00CD5042">
        <w:t xml:space="preserve"> </w:t>
      </w:r>
      <w:proofErr w:type="spellStart"/>
      <w:r w:rsidR="003E5FFB">
        <w:t>Ф</w:t>
      </w:r>
      <w:r w:rsidR="00746BBA">
        <w:t>ар</w:t>
      </w:r>
      <w:r w:rsidR="003E5FFB">
        <w:t>мсинтез</w:t>
      </w:r>
      <w:proofErr w:type="spellEnd"/>
      <w:r w:rsidR="003E5FFB">
        <w:t xml:space="preserve"> - первая</w:t>
      </w:r>
      <w:r w:rsidRPr="00CD5042">
        <w:t xml:space="preserve"> </w:t>
      </w:r>
      <w:r w:rsidR="009800FF">
        <w:t>российская</w:t>
      </w:r>
      <w:r w:rsidRPr="00CD5042">
        <w:t xml:space="preserve"> </w:t>
      </w:r>
      <w:r w:rsidR="009800FF" w:rsidRPr="009800FF">
        <w:t>фармацевтическая компания</w:t>
      </w:r>
      <w:r w:rsidR="003E5FFB">
        <w:t xml:space="preserve">, которая </w:t>
      </w:r>
      <w:r w:rsidR="009800FF" w:rsidRPr="009800FF">
        <w:t xml:space="preserve"> </w:t>
      </w:r>
      <w:r w:rsidR="009800FF" w:rsidRPr="00CD5042">
        <w:t>представ</w:t>
      </w:r>
      <w:r w:rsidR="00746BBA">
        <w:t xml:space="preserve">ила </w:t>
      </w:r>
      <w:r w:rsidRPr="00CD5042">
        <w:t>данные</w:t>
      </w:r>
      <w:r w:rsidR="003E5FFB">
        <w:t xml:space="preserve"> </w:t>
      </w:r>
      <w:r w:rsidRPr="00CD5042">
        <w:t xml:space="preserve">на </w:t>
      </w:r>
      <w:r w:rsidR="003E5FFB">
        <w:t>такой</w:t>
      </w:r>
      <w:r w:rsidRPr="00CD5042">
        <w:t xml:space="preserve"> престижной конференции.</w:t>
      </w:r>
      <w:proofErr w:type="gramEnd"/>
      <w:r w:rsidRPr="00CD5042">
        <w:t xml:space="preserve"> </w:t>
      </w:r>
      <w:proofErr w:type="spellStart"/>
      <w:r w:rsidRPr="00CD5042">
        <w:t>Virexxa</w:t>
      </w:r>
      <w:proofErr w:type="spellEnd"/>
      <w:r w:rsidRPr="00CD5042">
        <w:t xml:space="preserve"> также является первым </w:t>
      </w:r>
      <w:r w:rsidR="003E5FFB">
        <w:t>р</w:t>
      </w:r>
      <w:r w:rsidR="003E5FFB" w:rsidRPr="00CD5042">
        <w:t>осси</w:t>
      </w:r>
      <w:r w:rsidR="003E5FFB">
        <w:t>йским</w:t>
      </w:r>
      <w:r w:rsidR="003E5FFB" w:rsidRPr="00CD5042">
        <w:t xml:space="preserve"> </w:t>
      </w:r>
      <w:r w:rsidRPr="00CD5042">
        <w:t xml:space="preserve">инновационным фармацевтическим </w:t>
      </w:r>
      <w:r w:rsidR="003E5FFB">
        <w:t xml:space="preserve">продуктом, </w:t>
      </w:r>
      <w:r w:rsidRPr="00CD5042">
        <w:t>получи</w:t>
      </w:r>
      <w:r w:rsidR="003E5FFB">
        <w:t xml:space="preserve">вшим </w:t>
      </w:r>
      <w:r w:rsidRPr="00CD5042">
        <w:t xml:space="preserve">статус </w:t>
      </w:r>
      <w:proofErr w:type="spellStart"/>
      <w:r w:rsidR="003E5FFB">
        <w:t>орфанного</w:t>
      </w:r>
      <w:proofErr w:type="spellEnd"/>
      <w:r w:rsidRPr="00CD5042">
        <w:t xml:space="preserve"> </w:t>
      </w:r>
      <w:r w:rsidR="003E5FFB">
        <w:t xml:space="preserve">препарата </w:t>
      </w:r>
      <w:r w:rsidRPr="00CD5042">
        <w:t xml:space="preserve">в Соединенных Штатах, где </w:t>
      </w:r>
      <w:r w:rsidR="003E5FFB">
        <w:t xml:space="preserve">стоимость рынка оценивается в </w:t>
      </w:r>
      <w:r w:rsidRPr="00CD5042">
        <w:t>500 млн</w:t>
      </w:r>
      <w:r w:rsidR="003E5FFB">
        <w:t>.</w:t>
      </w:r>
      <w:r w:rsidRPr="00CD5042">
        <w:t xml:space="preserve"> </w:t>
      </w:r>
      <w:r w:rsidR="003E5FFB">
        <w:t xml:space="preserve">долларов </w:t>
      </w:r>
      <w:r w:rsidRPr="00CD5042">
        <w:t>в год.</w:t>
      </w:r>
    </w:p>
    <w:p w14:paraId="021A3BBC" w14:textId="77777777" w:rsidR="003A3D1A" w:rsidRDefault="00C43625" w:rsidP="00B40079">
      <w:pPr>
        <w:jc w:val="both"/>
      </w:pPr>
      <w:r>
        <w:t xml:space="preserve">Препарат </w:t>
      </w:r>
      <w:proofErr w:type="spellStart"/>
      <w:r w:rsidR="003E5FFB" w:rsidRPr="003E5FFB">
        <w:t>Неовир</w:t>
      </w:r>
      <w:proofErr w:type="spellEnd"/>
      <w:r w:rsidR="003E5FFB" w:rsidRPr="003E5FFB">
        <w:t xml:space="preserve"> уже </w:t>
      </w:r>
      <w:r>
        <w:t xml:space="preserve">выведен на рынок и </w:t>
      </w:r>
      <w:r w:rsidR="003E5FFB" w:rsidRPr="003E5FFB">
        <w:t xml:space="preserve">широко используется на всей территории </w:t>
      </w:r>
      <w:r>
        <w:t xml:space="preserve">республик </w:t>
      </w:r>
      <w:r w:rsidR="003E5FFB" w:rsidRPr="003E5FFB">
        <w:t xml:space="preserve">бывшего Советского Союза </w:t>
      </w:r>
      <w:r>
        <w:t>для</w:t>
      </w:r>
      <w:r w:rsidR="003E5FFB" w:rsidRPr="003E5FFB">
        <w:t xml:space="preserve"> профилактик</w:t>
      </w:r>
      <w:r>
        <w:t>и</w:t>
      </w:r>
      <w:r w:rsidR="003E5FFB" w:rsidRPr="003E5FFB">
        <w:t xml:space="preserve"> и лечени</w:t>
      </w:r>
      <w:r>
        <w:t>я</w:t>
      </w:r>
      <w:r w:rsidR="003E5FFB" w:rsidRPr="003E5FFB">
        <w:t xml:space="preserve"> инфекционных и воспалительных заболеваний. </w:t>
      </w:r>
      <w:proofErr w:type="spellStart"/>
      <w:r w:rsidR="003E5FFB" w:rsidRPr="003E5FFB">
        <w:t>Фармсинтез</w:t>
      </w:r>
      <w:proofErr w:type="spellEnd"/>
      <w:r w:rsidR="003E5FFB" w:rsidRPr="003E5FFB">
        <w:t xml:space="preserve"> </w:t>
      </w:r>
      <w:r>
        <w:t>стремится</w:t>
      </w:r>
      <w:r w:rsidR="003E5FFB" w:rsidRPr="003E5FFB">
        <w:t xml:space="preserve"> расшир</w:t>
      </w:r>
      <w:r>
        <w:t>ить область</w:t>
      </w:r>
      <w:r w:rsidR="003E5FFB" w:rsidRPr="003E5FFB">
        <w:t xml:space="preserve"> применения </w:t>
      </w:r>
      <w:proofErr w:type="spellStart"/>
      <w:r w:rsidR="003E5FFB" w:rsidRPr="003E5FFB">
        <w:t>Неовира</w:t>
      </w:r>
      <w:proofErr w:type="spellEnd"/>
      <w:r w:rsidR="003E5FFB" w:rsidRPr="003E5FFB">
        <w:t xml:space="preserve"> и </w:t>
      </w:r>
      <w:r>
        <w:t xml:space="preserve">занимается </w:t>
      </w:r>
      <w:bookmarkStart w:id="0" w:name="_GoBack"/>
      <w:r>
        <w:t>исследованием</w:t>
      </w:r>
      <w:r w:rsidR="003E5FFB" w:rsidRPr="003E5FFB">
        <w:t xml:space="preserve"> его потенциальн</w:t>
      </w:r>
      <w:r>
        <w:t>ого</w:t>
      </w:r>
      <w:r w:rsidR="003E5FFB" w:rsidRPr="003E5FFB">
        <w:t xml:space="preserve"> </w:t>
      </w:r>
      <w:r w:rsidR="00746BBA">
        <w:t>применения</w:t>
      </w:r>
      <w:r>
        <w:t xml:space="preserve"> </w:t>
      </w:r>
      <w:r w:rsidR="00746BBA">
        <w:t>для</w:t>
      </w:r>
      <w:r w:rsidR="003E5FFB" w:rsidRPr="003E5FFB">
        <w:t xml:space="preserve"> лечени</w:t>
      </w:r>
      <w:r w:rsidR="00746BBA">
        <w:t>я</w:t>
      </w:r>
      <w:r w:rsidR="003E5FFB" w:rsidRPr="003E5FFB">
        <w:t xml:space="preserve"> </w:t>
      </w:r>
      <w:r>
        <w:t>нарушения пигментации, витилиго</w:t>
      </w:r>
      <w:r w:rsidR="003E5FFB" w:rsidRPr="003E5FFB">
        <w:t xml:space="preserve">. </w:t>
      </w:r>
      <w:r w:rsidR="003A3D1A">
        <w:t>Д</w:t>
      </w:r>
      <w:r>
        <w:t>анно</w:t>
      </w:r>
      <w:r w:rsidR="003A3D1A">
        <w:t>е</w:t>
      </w:r>
      <w:r>
        <w:t xml:space="preserve"> </w:t>
      </w:r>
      <w:r w:rsidR="003A3D1A">
        <w:t>заболевание</w:t>
      </w:r>
      <w:r w:rsidR="003E5FFB" w:rsidRPr="003E5FFB">
        <w:t xml:space="preserve"> </w:t>
      </w:r>
      <w:r w:rsidR="003A3D1A">
        <w:t>встречается примерно у</w:t>
      </w:r>
      <w:r w:rsidR="003E5FFB" w:rsidRPr="003E5FFB">
        <w:t xml:space="preserve"> 0,5-2% населения во всем мире и </w:t>
      </w:r>
      <w:r w:rsidR="003A3D1A">
        <w:t xml:space="preserve">на </w:t>
      </w:r>
      <w:proofErr w:type="gramStart"/>
      <w:r w:rsidR="003A3D1A">
        <w:t>сегодняшний</w:t>
      </w:r>
      <w:proofErr w:type="gramEnd"/>
      <w:r w:rsidR="003A3D1A">
        <w:t xml:space="preserve"> день </w:t>
      </w:r>
      <w:r w:rsidR="00B40079" w:rsidRPr="003E5FFB">
        <w:t xml:space="preserve">методов </w:t>
      </w:r>
      <w:r w:rsidR="00B40079">
        <w:t xml:space="preserve">его </w:t>
      </w:r>
      <w:r w:rsidR="00B40079" w:rsidRPr="003E5FFB">
        <w:t>лечения</w:t>
      </w:r>
      <w:r w:rsidR="00B40079">
        <w:t xml:space="preserve"> </w:t>
      </w:r>
      <w:r w:rsidR="003A3D1A">
        <w:t>не существует</w:t>
      </w:r>
      <w:r w:rsidR="003E5FFB" w:rsidRPr="003E5FFB">
        <w:t>.</w:t>
      </w:r>
    </w:p>
    <w:p w14:paraId="43723E5D" w14:textId="5B1C5EB8" w:rsidR="003A3D1A" w:rsidRDefault="003A3D1A" w:rsidP="00B40079">
      <w:pPr>
        <w:jc w:val="both"/>
      </w:pPr>
      <w:r>
        <w:t xml:space="preserve">Согласно результатам </w:t>
      </w:r>
      <w:r w:rsidRPr="003A3D1A">
        <w:t>Фаз</w:t>
      </w:r>
      <w:r>
        <w:t>ы</w:t>
      </w:r>
      <w:r w:rsidRPr="003A3D1A">
        <w:t xml:space="preserve"> II </w:t>
      </w:r>
      <w:r>
        <w:t>исследования</w:t>
      </w:r>
      <w:r w:rsidRPr="003A3D1A">
        <w:t xml:space="preserve">, из 60 пациентов, получавших </w:t>
      </w:r>
      <w:proofErr w:type="spellStart"/>
      <w:r w:rsidRPr="003A3D1A">
        <w:t>Неовир</w:t>
      </w:r>
      <w:proofErr w:type="spellEnd"/>
      <w:r w:rsidRPr="003A3D1A">
        <w:t xml:space="preserve"> (</w:t>
      </w:r>
      <w:proofErr w:type="spellStart"/>
      <w:r>
        <w:t>оксодигидроакридин</w:t>
      </w:r>
      <w:r w:rsidRPr="003A3D1A">
        <w:t>ил</w:t>
      </w:r>
      <w:proofErr w:type="spellEnd"/>
      <w:r>
        <w:t xml:space="preserve"> ацетат</w:t>
      </w:r>
      <w:r w:rsidRPr="003A3D1A">
        <w:t xml:space="preserve"> натрия или ODHAA) </w:t>
      </w:r>
      <w:r>
        <w:t xml:space="preserve">у </w:t>
      </w:r>
      <w:r w:rsidRPr="003A3D1A">
        <w:t>44 пациент</w:t>
      </w:r>
      <w:r>
        <w:t>ов (73,3%)</w:t>
      </w:r>
      <w:r w:rsidRPr="003A3D1A">
        <w:t xml:space="preserve">, </w:t>
      </w:r>
      <w:r>
        <w:t>наблюдалось</w:t>
      </w:r>
      <w:r w:rsidRPr="003A3D1A">
        <w:t xml:space="preserve"> прекращени</w:t>
      </w:r>
      <w:r>
        <w:t>е</w:t>
      </w:r>
      <w:r w:rsidRPr="003A3D1A">
        <w:t xml:space="preserve"> </w:t>
      </w:r>
      <w:r>
        <w:t>распространения витилиго</w:t>
      </w:r>
      <w:r w:rsidRPr="003A3D1A">
        <w:t xml:space="preserve">, </w:t>
      </w:r>
      <w:r w:rsidR="00746BBA">
        <w:t>при</w:t>
      </w:r>
      <w:r w:rsidRPr="003A3D1A">
        <w:t xml:space="preserve"> </w:t>
      </w:r>
      <w:r w:rsidR="00B40079">
        <w:t>этом стабилизация сохранялась в течени</w:t>
      </w:r>
      <w:proofErr w:type="gramStart"/>
      <w:r w:rsidR="00B40079">
        <w:t>и</w:t>
      </w:r>
      <w:proofErr w:type="gramEnd"/>
      <w:r w:rsidR="00B40079">
        <w:t xml:space="preserve"> последующих 12 месяцев (срок наблюдения). </w:t>
      </w:r>
      <w:r>
        <w:t xml:space="preserve">Пациенты хорошо </w:t>
      </w:r>
      <w:r w:rsidRPr="003A3D1A">
        <w:t>переноси</w:t>
      </w:r>
      <w:r>
        <w:t xml:space="preserve">ли </w:t>
      </w:r>
      <w:proofErr w:type="spellStart"/>
      <w:r w:rsidRPr="003A3D1A">
        <w:t>Неовир</w:t>
      </w:r>
      <w:proofErr w:type="spellEnd"/>
      <w:r>
        <w:t>,</w:t>
      </w:r>
      <w:r w:rsidRPr="003A3D1A">
        <w:t xml:space="preserve"> побочных эффектов </w:t>
      </w:r>
      <w:r>
        <w:t xml:space="preserve">не </w:t>
      </w:r>
      <w:r w:rsidRPr="003A3D1A">
        <w:t>наблюдалось.</w:t>
      </w:r>
      <w:r>
        <w:t xml:space="preserve"> </w:t>
      </w:r>
    </w:p>
    <w:p w14:paraId="7193BBEA" w14:textId="77777777" w:rsidR="00B91341" w:rsidRDefault="003A3D1A" w:rsidP="00B91341">
      <w:pPr>
        <w:jc w:val="both"/>
        <w:rPr>
          <w:lang w:val="en-US"/>
        </w:rPr>
      </w:pPr>
      <w:r w:rsidRPr="00C009C5">
        <w:rPr>
          <w:b/>
        </w:rPr>
        <w:t>Дмитрий Генкин, председатель</w:t>
      </w:r>
      <w:r w:rsidR="00C009C5" w:rsidRPr="00C009C5">
        <w:rPr>
          <w:b/>
        </w:rPr>
        <w:t xml:space="preserve"> совета директоров</w:t>
      </w:r>
      <w:r w:rsidRPr="00C009C5">
        <w:rPr>
          <w:b/>
        </w:rPr>
        <w:t xml:space="preserve"> </w:t>
      </w:r>
      <w:proofErr w:type="spellStart"/>
      <w:r w:rsidRPr="00C009C5">
        <w:rPr>
          <w:b/>
        </w:rPr>
        <w:t>Фармсинтез</w:t>
      </w:r>
      <w:r w:rsidR="00C009C5" w:rsidRPr="00C009C5">
        <w:rPr>
          <w:b/>
        </w:rPr>
        <w:t>а</w:t>
      </w:r>
      <w:proofErr w:type="spellEnd"/>
      <w:r w:rsidRPr="00C009C5">
        <w:rPr>
          <w:b/>
        </w:rPr>
        <w:t>, комментирует</w:t>
      </w:r>
      <w:r w:rsidR="00C009C5">
        <w:t>: «Мы рады</w:t>
      </w:r>
      <w:r w:rsidR="00746BBA">
        <w:t>, что</w:t>
      </w:r>
      <w:r w:rsidR="00C009C5">
        <w:t xml:space="preserve"> </w:t>
      </w:r>
      <w:r w:rsidR="00533A1E">
        <w:t xml:space="preserve">нам удалось </w:t>
      </w:r>
      <w:r w:rsidRPr="003A3D1A">
        <w:t>представ</w:t>
      </w:r>
      <w:r w:rsidR="00C009C5">
        <w:t>ить</w:t>
      </w:r>
      <w:r w:rsidRPr="003A3D1A">
        <w:t xml:space="preserve"> данные </w:t>
      </w:r>
      <w:r w:rsidR="00C009C5">
        <w:t>по</w:t>
      </w:r>
      <w:r w:rsidRPr="003A3D1A">
        <w:t xml:space="preserve"> новы</w:t>
      </w:r>
      <w:r w:rsidR="00C009C5">
        <w:t>м перспективным</w:t>
      </w:r>
      <w:r w:rsidRPr="003A3D1A">
        <w:t xml:space="preserve"> метод</w:t>
      </w:r>
      <w:r w:rsidR="00C009C5">
        <w:t>ам</w:t>
      </w:r>
      <w:r w:rsidRPr="003A3D1A">
        <w:t xml:space="preserve"> лечения на таких престижных международных конференциях и </w:t>
      </w:r>
      <w:r w:rsidR="00533A1E">
        <w:t>что мы являемся</w:t>
      </w:r>
      <w:r w:rsidRPr="003A3D1A">
        <w:t xml:space="preserve"> первой </w:t>
      </w:r>
      <w:r w:rsidR="00C009C5">
        <w:t xml:space="preserve">российской фармацевтической </w:t>
      </w:r>
      <w:r w:rsidRPr="003A3D1A">
        <w:t xml:space="preserve">компанией, </w:t>
      </w:r>
      <w:r w:rsidR="00C009C5">
        <w:t xml:space="preserve">представленной </w:t>
      </w:r>
      <w:r w:rsidRPr="003A3D1A">
        <w:t>на ASCO, ведущ</w:t>
      </w:r>
      <w:r w:rsidR="00C009C5">
        <w:t>ем онкологическом конгрессе</w:t>
      </w:r>
      <w:r w:rsidRPr="003A3D1A">
        <w:t xml:space="preserve">. </w:t>
      </w:r>
      <w:r w:rsidR="00C009C5">
        <w:t>Н</w:t>
      </w:r>
      <w:r w:rsidR="00C009C5" w:rsidRPr="003A3D1A">
        <w:t xml:space="preserve">а сегодняшний день </w:t>
      </w:r>
      <w:proofErr w:type="spellStart"/>
      <w:r w:rsidRPr="003A3D1A">
        <w:t>Virexxa</w:t>
      </w:r>
      <w:proofErr w:type="spellEnd"/>
      <w:r w:rsidRPr="003A3D1A">
        <w:t xml:space="preserve"> </w:t>
      </w:r>
      <w:r w:rsidR="00533A1E">
        <w:t>про</w:t>
      </w:r>
      <w:r w:rsidR="00C009C5">
        <w:t>демонстрир</w:t>
      </w:r>
      <w:r w:rsidR="00533A1E">
        <w:t xml:space="preserve">овала </w:t>
      </w:r>
      <w:r w:rsidR="0076179B">
        <w:t xml:space="preserve">значительный потенциал </w:t>
      </w:r>
      <w:r w:rsidRPr="003A3D1A">
        <w:t xml:space="preserve">в </w:t>
      </w:r>
      <w:r w:rsidR="0076179B">
        <w:t xml:space="preserve">рамках </w:t>
      </w:r>
      <w:r w:rsidRPr="003A3D1A">
        <w:t xml:space="preserve">клинических </w:t>
      </w:r>
      <w:r w:rsidR="0076179B" w:rsidRPr="00B91341">
        <w:lastRenderedPageBreak/>
        <w:t>исследований</w:t>
      </w:r>
      <w:r w:rsidRPr="00B91341">
        <w:t>, и мы с нетерпением ожидаем</w:t>
      </w:r>
      <w:r w:rsidR="0076179B" w:rsidRPr="00B91341">
        <w:t xml:space="preserve"> результатов </w:t>
      </w:r>
      <w:r w:rsidR="007005DF" w:rsidRPr="00B91341">
        <w:t xml:space="preserve"> </w:t>
      </w:r>
      <w:r w:rsidR="007005DF" w:rsidRPr="00B91341">
        <w:rPr>
          <w:lang w:val="en-US"/>
        </w:rPr>
        <w:t>II</w:t>
      </w:r>
      <w:r w:rsidR="007005DF" w:rsidRPr="00B91341">
        <w:t xml:space="preserve"> фазы клинических исследований проводимой в США  в 2015 году.  </w:t>
      </w:r>
      <w:r w:rsidRPr="00B91341">
        <w:t>Мы</w:t>
      </w:r>
      <w:r w:rsidRPr="003A3D1A">
        <w:t xml:space="preserve"> также с удов</w:t>
      </w:r>
      <w:r w:rsidR="0076179B">
        <w:t>ольствием</w:t>
      </w:r>
      <w:r w:rsidRPr="003A3D1A">
        <w:t xml:space="preserve"> отмечае</w:t>
      </w:r>
      <w:r w:rsidR="0076179B">
        <w:t>м</w:t>
      </w:r>
      <w:r w:rsidRPr="003A3D1A">
        <w:t xml:space="preserve"> положительную тенденцию к расширению рынка для нашего </w:t>
      </w:r>
      <w:r w:rsidR="0076179B">
        <w:t>препарата</w:t>
      </w:r>
      <w:r w:rsidRPr="003A3D1A">
        <w:t xml:space="preserve"> </w:t>
      </w:r>
      <w:proofErr w:type="spellStart"/>
      <w:r w:rsidRPr="003A3D1A">
        <w:t>Неовир</w:t>
      </w:r>
      <w:proofErr w:type="spellEnd"/>
      <w:r w:rsidR="00AC414B">
        <w:t xml:space="preserve"> в Российской Федерации</w:t>
      </w:r>
      <w:r w:rsidRPr="003A3D1A">
        <w:t xml:space="preserve">, </w:t>
      </w:r>
      <w:r w:rsidR="00476947">
        <w:t xml:space="preserve">где </w:t>
      </w:r>
      <w:r w:rsidR="007005DF">
        <w:t>п</w:t>
      </w:r>
      <w:r w:rsidR="00B40079">
        <w:t xml:space="preserve">отенциальный рынок применения </w:t>
      </w:r>
      <w:proofErr w:type="spellStart"/>
      <w:r w:rsidR="00B40079">
        <w:t>Неовира</w:t>
      </w:r>
      <w:proofErr w:type="spellEnd"/>
      <w:r w:rsidR="00B40079">
        <w:t xml:space="preserve"> для лечения Витилиго составляет, по нашим оценкам не менее 0,5 млрд. </w:t>
      </w:r>
      <w:r w:rsidR="00B40079" w:rsidRPr="00B91341">
        <w:t>рублей»</w:t>
      </w:r>
      <w:r w:rsidR="00B91341" w:rsidRPr="00B91341">
        <w:t>.</w:t>
      </w:r>
    </w:p>
    <w:p w14:paraId="6EAA37A1" w14:textId="5A23E06F" w:rsidR="0076179B" w:rsidRPr="00B91341" w:rsidRDefault="00B91341" w:rsidP="00B91341">
      <w:pPr>
        <w:jc w:val="both"/>
        <w:rPr>
          <w:sz w:val="16"/>
          <w:szCs w:val="16"/>
        </w:rPr>
      </w:pPr>
      <w:r w:rsidRPr="00B91341">
        <w:rPr>
          <w:b/>
          <w:bCs/>
          <w:sz w:val="16"/>
          <w:szCs w:val="16"/>
        </w:rPr>
        <w:t>ОАО «</w:t>
      </w:r>
      <w:proofErr w:type="spellStart"/>
      <w:r w:rsidRPr="00B91341">
        <w:rPr>
          <w:b/>
          <w:bCs/>
          <w:sz w:val="16"/>
          <w:szCs w:val="16"/>
        </w:rPr>
        <w:t>Фармсинтез</w:t>
      </w:r>
      <w:proofErr w:type="spellEnd"/>
      <w:r w:rsidRPr="00B91341">
        <w:rPr>
          <w:b/>
          <w:bCs/>
          <w:sz w:val="16"/>
          <w:szCs w:val="16"/>
        </w:rPr>
        <w:t xml:space="preserve">» </w:t>
      </w:r>
      <w:r w:rsidRPr="00B91341">
        <w:rPr>
          <w:sz w:val="16"/>
          <w:szCs w:val="16"/>
        </w:rPr>
        <w:t xml:space="preserve">создано в 1996 году. Компания занимается производством и </w:t>
      </w:r>
      <w:proofErr w:type="gramStart"/>
      <w:r w:rsidRPr="00B91341">
        <w:rPr>
          <w:sz w:val="16"/>
          <w:szCs w:val="16"/>
        </w:rPr>
        <w:t>реализацией</w:t>
      </w:r>
      <w:proofErr w:type="gramEnd"/>
      <w:r w:rsidRPr="00B91341">
        <w:rPr>
          <w:sz w:val="16"/>
          <w:szCs w:val="16"/>
        </w:rPr>
        <w:t xml:space="preserve"> как оригинальных готовых лекарственных средств, так и активных фармацевтических субстанций, а также разрабатывает новейшие лекарственные средства, методы их доставки в организм и инновационные технологии получения их ингредиентов для последующей реализации в России, СНГ, странах Евросоюза и Северной Америке. Компания располагает современным научно-производственным комплексом, введенным в эксплуатацию в 2001 году.</w:t>
      </w:r>
      <w:r w:rsidRPr="00B91341">
        <w:rPr>
          <w:sz w:val="16"/>
          <w:szCs w:val="16"/>
        </w:rPr>
        <w:t xml:space="preserve"> </w:t>
      </w:r>
      <w:r w:rsidRPr="00B91341">
        <w:rPr>
          <w:sz w:val="16"/>
          <w:szCs w:val="16"/>
        </w:rPr>
        <w:t>Лекарственные препараты, разрабатываемые ОАО «</w:t>
      </w:r>
      <w:proofErr w:type="spellStart"/>
      <w:r w:rsidRPr="00B91341">
        <w:rPr>
          <w:sz w:val="16"/>
          <w:szCs w:val="16"/>
        </w:rPr>
        <w:t>Фармсинтез</w:t>
      </w:r>
      <w:proofErr w:type="spellEnd"/>
      <w:r w:rsidRPr="00B91341">
        <w:rPr>
          <w:sz w:val="16"/>
          <w:szCs w:val="16"/>
        </w:rPr>
        <w:t>», реализуются на всей территории СНГ. На рынке химических соединений и активных фармацевтических субстанций ОАО «</w:t>
      </w:r>
      <w:proofErr w:type="spellStart"/>
      <w:r w:rsidRPr="00B91341">
        <w:rPr>
          <w:sz w:val="16"/>
          <w:szCs w:val="16"/>
        </w:rPr>
        <w:t>Фармсинтез</w:t>
      </w:r>
      <w:proofErr w:type="spellEnd"/>
      <w:r w:rsidRPr="00B91341">
        <w:rPr>
          <w:sz w:val="16"/>
          <w:szCs w:val="16"/>
        </w:rPr>
        <w:t>» активно сотрудничает с североамериканскими и европейскими компаниями.</w:t>
      </w:r>
      <w:r w:rsidR="00961EBE" w:rsidRPr="00B91341">
        <w:rPr>
          <w:sz w:val="16"/>
          <w:szCs w:val="16"/>
        </w:rPr>
        <w:t xml:space="preserve"> </w:t>
      </w:r>
      <w:bookmarkEnd w:id="0"/>
    </w:p>
    <w:sectPr w:rsidR="0076179B" w:rsidRPr="00B9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6F"/>
    <w:rsid w:val="003A3D1A"/>
    <w:rsid w:val="003E5FFB"/>
    <w:rsid w:val="00476947"/>
    <w:rsid w:val="00533A1E"/>
    <w:rsid w:val="0062378D"/>
    <w:rsid w:val="007005DF"/>
    <w:rsid w:val="00746BBA"/>
    <w:rsid w:val="0076179B"/>
    <w:rsid w:val="007F166F"/>
    <w:rsid w:val="009376AF"/>
    <w:rsid w:val="00961EBE"/>
    <w:rsid w:val="009800FF"/>
    <w:rsid w:val="00AC414B"/>
    <w:rsid w:val="00B40079"/>
    <w:rsid w:val="00B91341"/>
    <w:rsid w:val="00C009C5"/>
    <w:rsid w:val="00C43625"/>
    <w:rsid w:val="00C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34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179B"/>
    <w:rPr>
      <w:color w:val="0000FF"/>
      <w:u w:val="single"/>
    </w:rPr>
  </w:style>
  <w:style w:type="character" w:styleId="a6">
    <w:name w:val="Strong"/>
    <w:basedOn w:val="a0"/>
    <w:uiPriority w:val="22"/>
    <w:qFormat/>
    <w:rsid w:val="00B91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179B"/>
    <w:rPr>
      <w:color w:val="0000FF"/>
      <w:u w:val="single"/>
    </w:rPr>
  </w:style>
  <w:style w:type="character" w:styleId="a6">
    <w:name w:val="Strong"/>
    <w:basedOn w:val="a0"/>
    <w:uiPriority w:val="22"/>
    <w:qFormat/>
    <w:rsid w:val="00B91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Мария</dc:creator>
  <cp:lastModifiedBy>user</cp:lastModifiedBy>
  <cp:revision>5</cp:revision>
  <dcterms:created xsi:type="dcterms:W3CDTF">2013-06-24T12:28:00Z</dcterms:created>
  <dcterms:modified xsi:type="dcterms:W3CDTF">2013-06-24T13:06:00Z</dcterms:modified>
</cp:coreProperties>
</file>