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683C03" w:rsidRDefault="006C3F55" w:rsidP="00E31342">
            <w:pPr>
              <w:ind w:left="57" w:right="57"/>
              <w:jc w:val="both"/>
            </w:pPr>
            <w:r>
              <w:t>23</w:t>
            </w:r>
            <w:r w:rsidR="00534615">
              <w:t>.0</w:t>
            </w:r>
            <w:r w:rsidR="00E31342">
              <w:t>6</w:t>
            </w:r>
            <w:r w:rsidR="00534615">
              <w:t>.2023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6C3F55">
              <w:rPr>
                <w:b/>
                <w:i/>
              </w:rPr>
              <w:t>23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E31342">
              <w:rPr>
                <w:b/>
                <w:i/>
              </w:rPr>
              <w:t>июн</w:t>
            </w:r>
            <w:r w:rsidR="001A4FCD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6C3F55">
              <w:rPr>
                <w:b/>
                <w:i/>
              </w:rPr>
              <w:t>28</w:t>
            </w:r>
            <w:r w:rsidRPr="00F12D85">
              <w:rPr>
                <w:b/>
                <w:i/>
              </w:rPr>
              <w:t xml:space="preserve">» </w:t>
            </w:r>
            <w:r w:rsidR="003275CD">
              <w:rPr>
                <w:b/>
                <w:i/>
              </w:rPr>
              <w:t>июня</w:t>
            </w:r>
            <w:r w:rsidRPr="00F12D85"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751062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b/>
                <w:color w:val="000000"/>
                <w:u w:val="single"/>
              </w:rPr>
              <w:t>Вопрос 1.</w:t>
            </w:r>
            <w:r w:rsidRPr="00E31342">
              <w:rPr>
                <w:rFonts w:eastAsia="Calibri"/>
                <w:lang w:eastAsia="en-US"/>
              </w:rPr>
              <w:t xml:space="preserve"> </w:t>
            </w:r>
          </w:p>
          <w:p w:rsidR="00E31342" w:rsidRPr="00E31342" w:rsidRDefault="006C3F55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6C3F55">
              <w:rPr>
                <w:rFonts w:eastAsia="Calibri"/>
                <w:lang w:eastAsia="en-US"/>
              </w:rPr>
              <w:t>Об утверждении бюджета движения денежных средств Общества на 3-й квартал 2023 года</w:t>
            </w:r>
            <w:r w:rsidR="00E31342" w:rsidRPr="00E31342">
              <w:rPr>
                <w:rFonts w:eastAsia="Calibri"/>
                <w:lang w:eastAsia="en-US"/>
              </w:rPr>
              <w:t>.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rFonts w:eastAsia="Calibri"/>
                <w:b/>
                <w:u w:val="single"/>
                <w:lang w:eastAsia="en-US"/>
              </w:rPr>
              <w:t>Вопрос 2.</w:t>
            </w:r>
            <w:r w:rsidRPr="00E31342">
              <w:rPr>
                <w:rFonts w:eastAsia="Calibri"/>
                <w:lang w:eastAsia="en-US"/>
              </w:rPr>
              <w:t xml:space="preserve"> </w:t>
            </w:r>
          </w:p>
          <w:p w:rsidR="00E31342" w:rsidRPr="00E31342" w:rsidRDefault="006C3F55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6C3F55">
              <w:rPr>
                <w:rFonts w:eastAsia="Calibri"/>
                <w:lang w:eastAsia="en-US"/>
              </w:rPr>
              <w:t>Об одобрении сделки в соответствии с п.14.2 Устава Общества</w:t>
            </w:r>
            <w:r w:rsidR="00E31342" w:rsidRPr="00E31342">
              <w:rPr>
                <w:rFonts w:eastAsia="Calibri"/>
                <w:lang w:eastAsia="en-US"/>
              </w:rPr>
              <w:t>.</w:t>
            </w:r>
          </w:p>
          <w:p w:rsidR="005C589D" w:rsidRDefault="005C589D" w:rsidP="00432F39">
            <w:pPr>
              <w:autoSpaceDE/>
              <w:autoSpaceDN/>
              <w:ind w:right="147"/>
              <w:jc w:val="both"/>
              <w:rPr>
                <w:rFonts w:eastAsia="Calibri"/>
              </w:rPr>
            </w:pPr>
          </w:p>
          <w:p w:rsidR="001504C0" w:rsidRPr="001315CB" w:rsidRDefault="001504C0" w:rsidP="001504C0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6C3F55" w:rsidP="00534615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31342" w:rsidP="001A4FCD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1504C0">
            <w:r>
              <w:t>2</w:t>
            </w:r>
            <w:r w:rsidR="001504C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1117"/>
    <w:rsid w:val="000C5322"/>
    <w:rsid w:val="000E7F45"/>
    <w:rsid w:val="00107F42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C589D"/>
    <w:rsid w:val="00621DFF"/>
    <w:rsid w:val="006431D0"/>
    <w:rsid w:val="006652B3"/>
    <w:rsid w:val="00683C03"/>
    <w:rsid w:val="006C3F55"/>
    <w:rsid w:val="00705F52"/>
    <w:rsid w:val="00751062"/>
    <w:rsid w:val="008D052A"/>
    <w:rsid w:val="009D2465"/>
    <w:rsid w:val="00B00901"/>
    <w:rsid w:val="00B10831"/>
    <w:rsid w:val="00D66544"/>
    <w:rsid w:val="00E136B7"/>
    <w:rsid w:val="00E31342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2022-03-03T15:22:00Z</dcterms:created>
  <dcterms:modified xsi:type="dcterms:W3CDTF">2023-06-26T10:42:00Z</dcterms:modified>
</cp:coreProperties>
</file>