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683C03" w:rsidRDefault="003275CD" w:rsidP="00534615">
            <w:pPr>
              <w:ind w:left="57" w:right="57"/>
              <w:jc w:val="both"/>
            </w:pPr>
            <w:r>
              <w:t>31</w:t>
            </w:r>
            <w:r w:rsidR="00534615">
              <w:t>.05.2023</w:t>
            </w:r>
          </w:p>
        </w:tc>
      </w:tr>
    </w:tbl>
    <w:p w:rsidR="005C589D" w:rsidRPr="00C84D40" w:rsidRDefault="005C589D" w:rsidP="005C589D">
      <w:bookmarkStart w:id="0" w:name="_GoBack"/>
      <w:bookmarkEnd w:id="0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3275CD">
              <w:rPr>
                <w:b/>
                <w:i/>
              </w:rPr>
              <w:t>31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1A4FCD">
              <w:rPr>
                <w:b/>
                <w:i/>
              </w:rPr>
              <w:t>мая</w:t>
            </w:r>
            <w:r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3275CD">
              <w:rPr>
                <w:b/>
                <w:i/>
              </w:rPr>
              <w:t>02</w:t>
            </w:r>
            <w:r w:rsidRPr="00F12D85">
              <w:rPr>
                <w:b/>
                <w:i/>
              </w:rPr>
              <w:t xml:space="preserve">» </w:t>
            </w:r>
            <w:r w:rsidR="003275CD">
              <w:rPr>
                <w:b/>
                <w:i/>
              </w:rPr>
              <w:t>июня</w:t>
            </w:r>
            <w:r w:rsidRPr="00F12D85">
              <w:rPr>
                <w:b/>
                <w:i/>
              </w:rPr>
              <w:t xml:space="preserve"> 202</w:t>
            </w:r>
            <w:r w:rsidR="00534615">
              <w:rPr>
                <w:b/>
                <w:i/>
              </w:rPr>
              <w:t>3</w:t>
            </w:r>
            <w:r w:rsidRPr="00F12D85">
              <w:rPr>
                <w:b/>
                <w:i/>
              </w:rPr>
              <w:t xml:space="preserve"> года.</w:t>
            </w:r>
          </w:p>
          <w:p w:rsidR="005C589D" w:rsidRDefault="005C589D" w:rsidP="00751062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b/>
                <w:color w:val="000000"/>
                <w:szCs w:val="24"/>
                <w:u w:val="single"/>
              </w:rPr>
              <w:t>Вопрос 1.</w:t>
            </w:r>
            <w:r w:rsidRPr="003275CD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rFonts w:eastAsia="Calibri"/>
                <w:szCs w:val="24"/>
                <w:lang w:eastAsia="en-US"/>
              </w:rPr>
              <w:t>О предварительном утверждении годового отчета Общества за 2022 год.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rFonts w:eastAsia="Calibri"/>
                <w:b/>
                <w:szCs w:val="24"/>
                <w:u w:val="single"/>
                <w:lang w:eastAsia="en-US"/>
              </w:rPr>
              <w:t>Вопрос 2.</w:t>
            </w:r>
            <w:r w:rsidRPr="003275CD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rFonts w:eastAsia="Calibri"/>
                <w:szCs w:val="24"/>
                <w:lang w:eastAsia="en-US"/>
              </w:rPr>
              <w:t xml:space="preserve">Об утверждении отчета о заключенных Обществом в отчетном </w:t>
            </w:r>
            <w:r w:rsidRPr="003275CD">
              <w:rPr>
                <w:rFonts w:eastAsiaTheme="minorHAnsi" w:cstheme="minorBidi"/>
                <w:szCs w:val="24"/>
                <w:lang w:eastAsia="en-US"/>
              </w:rPr>
              <w:t xml:space="preserve">2022 </w:t>
            </w:r>
            <w:r w:rsidRPr="003275CD">
              <w:rPr>
                <w:rFonts w:eastAsia="Calibri"/>
                <w:szCs w:val="24"/>
                <w:lang w:eastAsia="en-US"/>
              </w:rPr>
              <w:t>году сделках, в совершении которых имеется заинтересованность.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rFonts w:eastAsia="Calibri"/>
                <w:b/>
                <w:szCs w:val="24"/>
                <w:u w:val="single"/>
                <w:lang w:eastAsia="en-US"/>
              </w:rPr>
              <w:t>Вопрос 3.</w:t>
            </w:r>
            <w:r w:rsidRPr="003275CD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3275CD" w:rsidRPr="003275CD" w:rsidRDefault="003275CD" w:rsidP="00432F39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Cs w:val="24"/>
                <w:lang w:eastAsia="en-US"/>
              </w:rPr>
            </w:pPr>
            <w:r w:rsidRPr="003275CD">
              <w:rPr>
                <w:rFonts w:eastAsia="Calibri"/>
                <w:szCs w:val="24"/>
                <w:lang w:eastAsia="en-US"/>
              </w:rPr>
              <w:t xml:space="preserve">О предварительном утверждении годовой бухгалтерской отчётности Общества за </w:t>
            </w:r>
            <w:r w:rsidRPr="003275CD">
              <w:rPr>
                <w:rFonts w:eastAsiaTheme="minorHAnsi" w:cstheme="minorBidi"/>
                <w:szCs w:val="24"/>
                <w:lang w:eastAsia="en-US"/>
              </w:rPr>
              <w:t xml:space="preserve">2022 </w:t>
            </w:r>
            <w:r w:rsidRPr="003275CD">
              <w:rPr>
                <w:rFonts w:eastAsia="Calibri"/>
                <w:szCs w:val="24"/>
                <w:lang w:eastAsia="en-US"/>
              </w:rPr>
              <w:t xml:space="preserve">год, в том числе отчета о финансовых результатах Общества за </w:t>
            </w:r>
            <w:r w:rsidRPr="003275CD">
              <w:rPr>
                <w:rFonts w:eastAsiaTheme="minorHAnsi" w:cstheme="minorBidi"/>
                <w:szCs w:val="24"/>
                <w:lang w:eastAsia="en-US"/>
              </w:rPr>
              <w:t xml:space="preserve">2022 </w:t>
            </w:r>
            <w:r w:rsidRPr="003275CD">
              <w:rPr>
                <w:rFonts w:eastAsia="Calibri"/>
                <w:szCs w:val="24"/>
                <w:lang w:eastAsia="en-US"/>
              </w:rPr>
              <w:t>год.</w:t>
            </w:r>
          </w:p>
          <w:p w:rsidR="003275CD" w:rsidRPr="003275CD" w:rsidRDefault="003275CD" w:rsidP="00432F39">
            <w:pPr>
              <w:widowControl w:val="0"/>
              <w:autoSpaceDE/>
              <w:autoSpaceDN/>
              <w:ind w:left="109" w:right="147"/>
              <w:jc w:val="both"/>
              <w:rPr>
                <w:b/>
                <w:szCs w:val="24"/>
                <w:u w:val="single"/>
              </w:rPr>
            </w:pPr>
            <w:r w:rsidRPr="003275CD">
              <w:rPr>
                <w:b/>
                <w:szCs w:val="24"/>
                <w:u w:val="single"/>
              </w:rPr>
              <w:t xml:space="preserve">Вопрос 4.  </w:t>
            </w:r>
          </w:p>
          <w:p w:rsidR="003275CD" w:rsidRPr="003275CD" w:rsidRDefault="003275CD" w:rsidP="00432F39">
            <w:pPr>
              <w:widowControl w:val="0"/>
              <w:autoSpaceDE/>
              <w:autoSpaceDN/>
              <w:ind w:left="109" w:right="147"/>
              <w:jc w:val="both"/>
              <w:rPr>
                <w:szCs w:val="24"/>
              </w:rPr>
            </w:pPr>
            <w:r w:rsidRPr="003275CD">
              <w:rPr>
                <w:szCs w:val="24"/>
              </w:rPr>
              <w:t>Об утверждении повестки дня годового общего собрания акционеров Общества.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3275CD">
              <w:rPr>
                <w:rFonts w:eastAsia="Calibri"/>
                <w:b/>
                <w:szCs w:val="24"/>
                <w:u w:val="single"/>
              </w:rPr>
              <w:t xml:space="preserve">Вопрос 5.  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3275CD">
              <w:rPr>
                <w:rFonts w:eastAsia="Calibri"/>
                <w:szCs w:val="24"/>
              </w:rPr>
      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акционеров, и порядка ознакомления акционеров с указанной информацией.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3275CD">
              <w:rPr>
                <w:rFonts w:eastAsia="Calibri"/>
                <w:b/>
                <w:szCs w:val="24"/>
                <w:u w:val="single"/>
              </w:rPr>
              <w:t>Вопрос 6.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3275CD">
              <w:rPr>
                <w:rFonts w:eastAsia="Calibri"/>
                <w:szCs w:val="24"/>
              </w:rPr>
              <w:t>Об определении порядка сообщения акционерам Общества о проведении годового общего собрания акционеров Общества, в том числе об утверждении формы и текста сообщения.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3275CD">
              <w:rPr>
                <w:rFonts w:eastAsia="Calibri"/>
                <w:b/>
                <w:szCs w:val="24"/>
                <w:u w:val="single"/>
              </w:rPr>
              <w:t xml:space="preserve">Вопрос 7. 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szCs w:val="24"/>
              </w:rPr>
            </w:pPr>
            <w:r w:rsidRPr="003275CD">
              <w:rPr>
                <w:rFonts w:eastAsia="Calibri"/>
                <w:szCs w:val="24"/>
              </w:rPr>
              <w:t xml:space="preserve">Об утверждении формы и текста бюллетеней для голосования на годовом общем собрании акционеров Общества. 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Cs w:val="24"/>
                <w:u w:val="single"/>
              </w:rPr>
            </w:pPr>
            <w:r w:rsidRPr="003275CD">
              <w:rPr>
                <w:rFonts w:eastAsia="Calibri"/>
                <w:b/>
                <w:szCs w:val="24"/>
                <w:u w:val="single"/>
              </w:rPr>
              <w:t xml:space="preserve">Вопрос 8. </w:t>
            </w:r>
          </w:p>
          <w:p w:rsidR="003275CD" w:rsidRPr="003275CD" w:rsidRDefault="003275CD" w:rsidP="00432F39">
            <w:pPr>
              <w:autoSpaceDE/>
              <w:autoSpaceDN/>
              <w:ind w:left="109" w:right="147"/>
              <w:jc w:val="both"/>
              <w:rPr>
                <w:rFonts w:eastAsia="Calibri"/>
                <w:sz w:val="24"/>
                <w:szCs w:val="24"/>
              </w:rPr>
            </w:pPr>
            <w:r w:rsidRPr="003275CD">
              <w:rPr>
                <w:rFonts w:eastAsia="Calibri"/>
                <w:szCs w:val="24"/>
              </w:rPr>
              <w:t>Об утверждении проектов решений годового общего собрания акционеров Общества.</w:t>
            </w:r>
          </w:p>
          <w:p w:rsidR="005C589D" w:rsidRDefault="005C589D" w:rsidP="00432F39">
            <w:pPr>
              <w:autoSpaceDE/>
              <w:autoSpaceDN/>
              <w:ind w:right="147"/>
              <w:jc w:val="both"/>
              <w:rPr>
                <w:rFonts w:eastAsia="Calibri"/>
              </w:rPr>
            </w:pPr>
          </w:p>
          <w:p w:rsidR="001504C0" w:rsidRPr="001315CB" w:rsidRDefault="001504C0" w:rsidP="001504C0">
            <w:pPr>
              <w:autoSpaceDE/>
              <w:autoSpaceDN/>
              <w:ind w:left="57" w:right="57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A55444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1315CB"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3275CD" w:rsidP="00534615">
            <w:pPr>
              <w:jc w:val="center"/>
            </w:pPr>
            <w: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1A4FCD" w:rsidP="001A4FCD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1504C0">
            <w:r>
              <w:t>2</w:t>
            </w:r>
            <w:r w:rsidR="001504C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504C0"/>
    <w:rsid w:val="001A4FCD"/>
    <w:rsid w:val="002B4D4A"/>
    <w:rsid w:val="002D5F36"/>
    <w:rsid w:val="003275CD"/>
    <w:rsid w:val="00406E64"/>
    <w:rsid w:val="00432F39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9D2465"/>
    <w:rsid w:val="00B00901"/>
    <w:rsid w:val="00B10831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2022-03-03T15:22:00Z</dcterms:created>
  <dcterms:modified xsi:type="dcterms:W3CDTF">2023-05-31T09:10:00Z</dcterms:modified>
</cp:coreProperties>
</file>