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45" w:rsidRPr="006C6C98" w:rsidRDefault="00216645" w:rsidP="00216645">
      <w:pPr>
        <w:ind w:firstLine="540"/>
        <w:jc w:val="center"/>
        <w:rPr>
          <w:b/>
          <w:sz w:val="18"/>
          <w:szCs w:val="18"/>
        </w:rPr>
      </w:pPr>
      <w:bookmarkStart w:id="0" w:name="_GoBack"/>
      <w:bookmarkEnd w:id="0"/>
      <w:r w:rsidRPr="006C6C98">
        <w:rPr>
          <w:b/>
          <w:sz w:val="18"/>
          <w:szCs w:val="18"/>
        </w:rPr>
        <w:t xml:space="preserve">Сообщение о существенном факте </w:t>
      </w:r>
    </w:p>
    <w:p w:rsidR="00216645" w:rsidRPr="006C6C98" w:rsidRDefault="00216645" w:rsidP="00216645">
      <w:pPr>
        <w:ind w:firstLine="540"/>
        <w:jc w:val="center"/>
        <w:rPr>
          <w:b/>
          <w:sz w:val="18"/>
          <w:szCs w:val="18"/>
        </w:rPr>
      </w:pPr>
      <w:r w:rsidRPr="006C6C98">
        <w:rPr>
          <w:b/>
          <w:sz w:val="18"/>
          <w:szCs w:val="18"/>
        </w:rPr>
        <w:t>«О проведении общего собрания участников (акционеров) эмитента и о принятых им решениях»</w:t>
      </w:r>
    </w:p>
    <w:p w:rsidR="00216645" w:rsidRPr="006C6C98" w:rsidRDefault="00216645" w:rsidP="00216645">
      <w:pPr>
        <w:ind w:firstLine="540"/>
        <w:jc w:val="center"/>
        <w:rPr>
          <w:b/>
          <w:sz w:val="18"/>
          <w:szCs w:val="18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5"/>
        <w:gridCol w:w="5259"/>
      </w:tblGrid>
      <w:tr w:rsidR="00216645" w:rsidRPr="006C6C98" w:rsidTr="00E61A32">
        <w:tc>
          <w:tcPr>
            <w:tcW w:w="10774" w:type="dxa"/>
            <w:gridSpan w:val="2"/>
          </w:tcPr>
          <w:p w:rsidR="00216645" w:rsidRPr="006C6C98" w:rsidRDefault="00216645" w:rsidP="00E61A32">
            <w:pPr>
              <w:jc w:val="center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 Общие сведения</w:t>
            </w:r>
          </w:p>
        </w:tc>
      </w:tr>
      <w:tr w:rsidR="00216645" w:rsidRPr="006C6C98" w:rsidTr="00E61A32"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E61A32">
            <w:pPr>
              <w:keepNext/>
              <w:ind w:left="57" w:right="57"/>
              <w:rPr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b/>
                <w:bCs/>
                <w:i/>
                <w:iCs/>
                <w:sz w:val="18"/>
                <w:szCs w:val="18"/>
              </w:rPr>
              <w:t xml:space="preserve">Публичное </w:t>
            </w:r>
            <w:r w:rsidRPr="006C6C98">
              <w:rPr>
                <w:b/>
                <w:i/>
                <w:sz w:val="18"/>
                <w:szCs w:val="18"/>
              </w:rPr>
              <w:t>акционерное общество «Фармсинтез»</w:t>
            </w:r>
          </w:p>
        </w:tc>
      </w:tr>
      <w:tr w:rsidR="00216645" w:rsidRPr="006C6C98" w:rsidTr="00E61A32"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E61A32">
            <w:pPr>
              <w:pStyle w:val="2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ПАО «Фармсинтез»</w:t>
            </w:r>
          </w:p>
        </w:tc>
      </w:tr>
      <w:tr w:rsidR="00216645" w:rsidRPr="006C6C98" w:rsidTr="00E61A32"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F55912">
            <w:pPr>
              <w:keepNext/>
              <w:ind w:left="57" w:right="57"/>
              <w:rPr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b/>
                <w:bCs/>
                <w:i/>
                <w:iCs/>
                <w:sz w:val="18"/>
                <w:szCs w:val="18"/>
              </w:rPr>
              <w:t xml:space="preserve">Российская Федерация, Ленинградская область, Всеволожский район </w:t>
            </w:r>
          </w:p>
        </w:tc>
      </w:tr>
      <w:tr w:rsidR="00216645" w:rsidRPr="006C6C98" w:rsidTr="00E61A32"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E61A32">
            <w:pPr>
              <w:keepNext/>
              <w:ind w:left="57" w:right="57"/>
              <w:rPr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b/>
                <w:bCs/>
                <w:i/>
                <w:iCs/>
                <w:sz w:val="18"/>
                <w:szCs w:val="18"/>
              </w:rPr>
              <w:t>1034700559189</w:t>
            </w:r>
          </w:p>
        </w:tc>
      </w:tr>
      <w:tr w:rsidR="00216645" w:rsidRPr="006C6C98" w:rsidTr="00E61A32"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E61A32">
            <w:pPr>
              <w:keepNext/>
              <w:ind w:left="57" w:right="57"/>
              <w:rPr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b/>
                <w:bCs/>
                <w:i/>
                <w:iCs/>
                <w:sz w:val="18"/>
                <w:szCs w:val="18"/>
              </w:rPr>
              <w:t>7801075160</w:t>
            </w:r>
          </w:p>
        </w:tc>
      </w:tr>
      <w:tr w:rsidR="00216645" w:rsidRPr="006C6C98" w:rsidTr="00E61A32"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E61A32">
            <w:pPr>
              <w:keepNext/>
              <w:ind w:left="57" w:right="57"/>
              <w:rPr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b/>
                <w:bCs/>
                <w:i/>
                <w:iCs/>
                <w:sz w:val="18"/>
                <w:szCs w:val="18"/>
              </w:rPr>
              <w:t>09669-J</w:t>
            </w:r>
          </w:p>
        </w:tc>
      </w:tr>
      <w:tr w:rsidR="00216645" w:rsidRPr="006C6C98" w:rsidTr="00E61A32">
        <w:trPr>
          <w:trHeight w:val="773"/>
        </w:trPr>
        <w:tc>
          <w:tcPr>
            <w:tcW w:w="5515" w:type="dxa"/>
          </w:tcPr>
          <w:p w:rsidR="00216645" w:rsidRPr="006C6C98" w:rsidRDefault="00216645" w:rsidP="00E61A32">
            <w:pPr>
              <w:ind w:left="85" w:righ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vAlign w:val="center"/>
          </w:tcPr>
          <w:p w:rsidR="00216645" w:rsidRPr="006C6C98" w:rsidRDefault="00216645" w:rsidP="00E61A32">
            <w:pPr>
              <w:keepNext/>
              <w:ind w:left="57" w:right="57"/>
              <w:rPr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b/>
                <w:bCs/>
                <w:i/>
                <w:iCs/>
                <w:sz w:val="18"/>
                <w:szCs w:val="18"/>
              </w:rPr>
              <w:t>http://www.pharmsynthez.com/, http://www.e-disclosure.ru/portal/company.aspx?id=4378</w:t>
            </w:r>
          </w:p>
        </w:tc>
      </w:tr>
    </w:tbl>
    <w:p w:rsidR="00216645" w:rsidRPr="006C6C98" w:rsidRDefault="00216645" w:rsidP="00216645">
      <w:pPr>
        <w:jc w:val="both"/>
        <w:rPr>
          <w:sz w:val="18"/>
          <w:szCs w:val="18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664"/>
        <w:gridCol w:w="1559"/>
        <w:gridCol w:w="2515"/>
        <w:gridCol w:w="1843"/>
        <w:gridCol w:w="142"/>
        <w:gridCol w:w="2268"/>
      </w:tblGrid>
      <w:tr w:rsidR="00216645" w:rsidRPr="006C6C98" w:rsidTr="00E61A32">
        <w:tc>
          <w:tcPr>
            <w:tcW w:w="10632" w:type="dxa"/>
            <w:gridSpan w:val="7"/>
          </w:tcPr>
          <w:p w:rsidR="00216645" w:rsidRPr="006C6C98" w:rsidRDefault="00216645" w:rsidP="00E61A32">
            <w:pPr>
              <w:ind w:left="57" w:right="57"/>
              <w:jc w:val="center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2. Содержание сообщения</w:t>
            </w:r>
          </w:p>
        </w:tc>
      </w:tr>
      <w:tr w:rsidR="00216645" w:rsidRPr="006C6C98" w:rsidTr="00E61A32">
        <w:tc>
          <w:tcPr>
            <w:tcW w:w="10632" w:type="dxa"/>
            <w:gridSpan w:val="7"/>
          </w:tcPr>
          <w:p w:rsidR="00216645" w:rsidRPr="006C6C98" w:rsidRDefault="00216645" w:rsidP="00E61A32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C6C98">
              <w:rPr>
                <w:rFonts w:ascii="Times New Roman" w:hAnsi="Times New Roman" w:cs="Times New Roman"/>
                <w:sz w:val="18"/>
                <w:szCs w:val="18"/>
              </w:rPr>
              <w:t>2.1. Вид общего</w:t>
            </w:r>
            <w:r w:rsidR="00F55912" w:rsidRPr="006C6C98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акционеров эмитента: </w:t>
            </w:r>
            <w:r w:rsidRPr="006C6C98">
              <w:rPr>
                <w:rFonts w:ascii="Times New Roman" w:hAnsi="Times New Roman" w:cs="Times New Roman"/>
                <w:b/>
                <w:sz w:val="18"/>
                <w:szCs w:val="18"/>
              </w:rPr>
              <w:t>годовое</w:t>
            </w:r>
            <w:r w:rsidR="0023291E" w:rsidRPr="006C6C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C6C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216645" w:rsidRPr="006C6C98" w:rsidRDefault="00216645" w:rsidP="00E61A32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6C98">
              <w:rPr>
                <w:rFonts w:ascii="Times New Roman" w:hAnsi="Times New Roman" w:cs="Times New Roman"/>
                <w:sz w:val="18"/>
                <w:szCs w:val="18"/>
              </w:rPr>
              <w:t xml:space="preserve">2.2. Форма проведения общего собрания акционеров эмитента: </w:t>
            </w:r>
            <w:r w:rsidR="007437F4" w:rsidRPr="006C6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заочное голосование</w:t>
            </w:r>
            <w:r w:rsidR="0023291E" w:rsidRPr="006C6C9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216645" w:rsidRPr="006C6C98" w:rsidRDefault="00216645" w:rsidP="00E61A32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C6C98">
              <w:rPr>
                <w:rFonts w:ascii="Times New Roman" w:hAnsi="Times New Roman" w:cs="Times New Roman"/>
                <w:sz w:val="18"/>
                <w:szCs w:val="18"/>
              </w:rPr>
              <w:t xml:space="preserve">2.3. Дата проведения общего собрания акционеров эмитента: </w:t>
            </w:r>
            <w:r w:rsidR="007437F4" w:rsidRPr="006C6C98">
              <w:rPr>
                <w:rFonts w:ascii="Times New Roman" w:hAnsi="Times New Roman" w:cs="Times New Roman"/>
                <w:b/>
                <w:sz w:val="18"/>
                <w:szCs w:val="18"/>
              </w:rPr>
              <w:t>22 сентября 2020 г.</w:t>
            </w:r>
          </w:p>
          <w:p w:rsidR="00216645" w:rsidRPr="006C6C98" w:rsidRDefault="00216645" w:rsidP="00E61A32">
            <w:pPr>
              <w:ind w:left="57" w:right="142"/>
              <w:rPr>
                <w:rFonts w:eastAsia="Times New Roman"/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 xml:space="preserve">2.4. Кворум общего собрания акционеров эмитента: </w:t>
            </w:r>
            <w:r w:rsidRPr="006C6C98">
              <w:rPr>
                <w:b/>
                <w:bCs/>
                <w:sz w:val="18"/>
                <w:szCs w:val="18"/>
              </w:rPr>
              <w:t xml:space="preserve">кворум имелся и составил </w:t>
            </w:r>
            <w:r w:rsidR="0023291E" w:rsidRPr="006C6C98">
              <w:rPr>
                <w:b/>
                <w:sz w:val="18"/>
                <w:szCs w:val="18"/>
                <w:lang w:eastAsia="en-US"/>
              </w:rPr>
              <w:t xml:space="preserve">185 132 146 </w:t>
            </w:r>
            <w:r w:rsidRPr="006C6C98">
              <w:rPr>
                <w:rFonts w:eastAsia="Times New Roman"/>
                <w:b/>
                <w:sz w:val="18"/>
                <w:szCs w:val="18"/>
              </w:rPr>
              <w:t xml:space="preserve">голосов, что составляет </w:t>
            </w:r>
            <w:r w:rsidR="0023291E" w:rsidRPr="006C6C98">
              <w:rPr>
                <w:b/>
                <w:sz w:val="18"/>
                <w:szCs w:val="18"/>
                <w:lang w:eastAsia="en-US"/>
              </w:rPr>
              <w:t>61.5035 </w:t>
            </w:r>
            <w:r w:rsidRPr="006C6C98">
              <w:rPr>
                <w:b/>
                <w:sz w:val="18"/>
                <w:szCs w:val="18"/>
                <w:lang w:eastAsia="en-US"/>
              </w:rPr>
              <w:t>%</w:t>
            </w:r>
            <w:r w:rsidRPr="006C6C98">
              <w:rPr>
                <w:rFonts w:eastAsia="Times New Roman"/>
                <w:sz w:val="18"/>
                <w:szCs w:val="18"/>
              </w:rPr>
              <w:t xml:space="preserve"> от общего количества голосов лиц, имеющих право на участие в Собрании.</w:t>
            </w:r>
          </w:p>
          <w:p w:rsidR="00216645" w:rsidRPr="006C6C98" w:rsidRDefault="00216645" w:rsidP="00E61A32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C6C98">
              <w:rPr>
                <w:rFonts w:ascii="Times New Roman" w:hAnsi="Times New Roman" w:cs="Times New Roman"/>
                <w:sz w:val="18"/>
                <w:szCs w:val="18"/>
              </w:rPr>
              <w:t xml:space="preserve">2.5.  Повестка дня общего собрания акционеров эмитента: </w:t>
            </w:r>
          </w:p>
          <w:tbl>
            <w:tblPr>
              <w:tblW w:w="9612" w:type="dxa"/>
              <w:tblLayout w:type="fixed"/>
              <w:tblLook w:val="01E0" w:firstRow="1" w:lastRow="1" w:firstColumn="1" w:lastColumn="1" w:noHBand="0" w:noVBand="0"/>
            </w:tblPr>
            <w:tblGrid>
              <w:gridCol w:w="256"/>
              <w:gridCol w:w="9356"/>
            </w:tblGrid>
            <w:tr w:rsidR="00216645" w:rsidRPr="006C6C98" w:rsidTr="00E61A32">
              <w:tc>
                <w:tcPr>
                  <w:tcW w:w="256" w:type="dxa"/>
                </w:tcPr>
                <w:p w:rsidR="00216645" w:rsidRPr="006C6C98" w:rsidRDefault="00216645" w:rsidP="00E61A32">
                  <w:pPr>
                    <w:pStyle w:val="a3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C6C98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ab/>
                  </w:r>
                  <w:bookmarkStart w:id="1" w:name="ПовесткаДня"/>
                </w:p>
              </w:tc>
              <w:tc>
                <w:tcPr>
                  <w:tcW w:w="9356" w:type="dxa"/>
                </w:tcPr>
                <w:tbl>
                  <w:tblPr>
                    <w:tblW w:w="1049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10207"/>
                  </w:tblGrid>
                  <w:tr w:rsidR="00216645" w:rsidRPr="006C6C98" w:rsidTr="00E61A32">
                    <w:tc>
                      <w:tcPr>
                        <w:tcW w:w="283" w:type="dxa"/>
                      </w:tcPr>
                      <w:p w:rsidR="00216645" w:rsidRPr="006C6C98" w:rsidRDefault="00216645" w:rsidP="00E61A32">
                        <w:pPr>
                          <w:autoSpaceDE/>
                          <w:autoSpaceDN/>
                          <w:ind w:left="-709" w:right="142"/>
                          <w:jc w:val="both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07" w:type="dxa"/>
                      </w:tcPr>
                      <w:p w:rsidR="0023291E" w:rsidRPr="006C6C98" w:rsidRDefault="0023291E" w:rsidP="00533A36">
                        <w:pPr>
                          <w:autoSpaceDE/>
                          <w:autoSpaceDN/>
                          <w:spacing w:line="276" w:lineRule="auto"/>
                          <w:ind w:left="-106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6C6C98">
                          <w:rPr>
                            <w:sz w:val="18"/>
                            <w:szCs w:val="18"/>
                            <w:lang w:eastAsia="en-US"/>
                          </w:rPr>
                          <w:t>1) Об утверждении годового отчета Общества за 2019 год.</w:t>
                        </w:r>
                      </w:p>
                      <w:p w:rsidR="0023291E" w:rsidRPr="006C6C98" w:rsidRDefault="0023291E" w:rsidP="00533A36">
                        <w:pPr>
                          <w:autoSpaceDE/>
                          <w:autoSpaceDN/>
                          <w:spacing w:line="276" w:lineRule="auto"/>
                          <w:ind w:left="-106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6C6C98">
                          <w:rPr>
                            <w:sz w:val="18"/>
                            <w:szCs w:val="18"/>
                            <w:lang w:eastAsia="en-US"/>
                          </w:rPr>
                          <w:t>2) Об утверждении годовой бухгалтерской отчетности Общества за 2019 год, в том числе отчета о финансовых результатах Общества за 2019 год.</w:t>
                        </w:r>
                      </w:p>
                      <w:p w:rsidR="0023291E" w:rsidRPr="006C6C98" w:rsidRDefault="0023291E" w:rsidP="00533A36">
                        <w:pPr>
                          <w:autoSpaceDE/>
                          <w:autoSpaceDN/>
                          <w:spacing w:line="276" w:lineRule="auto"/>
                          <w:ind w:left="-106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6C6C98">
                          <w:rPr>
                            <w:sz w:val="18"/>
                            <w:szCs w:val="18"/>
                            <w:lang w:eastAsia="en-US"/>
                          </w:rPr>
                          <w:t>3) О распределении прибыли (в том числе выплате (объявлении) дивидендов) и убытков Общества по результатам 2019 года.</w:t>
                        </w:r>
                      </w:p>
                      <w:p w:rsidR="0023291E" w:rsidRPr="006C6C98" w:rsidRDefault="0023291E" w:rsidP="00533A36">
                        <w:pPr>
                          <w:autoSpaceDE/>
                          <w:autoSpaceDN/>
                          <w:spacing w:line="276" w:lineRule="auto"/>
                          <w:ind w:left="-106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6C6C98">
                          <w:rPr>
                            <w:sz w:val="18"/>
                            <w:szCs w:val="18"/>
                            <w:lang w:eastAsia="en-US"/>
                          </w:rPr>
                          <w:t>4) Об избрании членов Совета директоров Общества.</w:t>
                        </w:r>
                      </w:p>
                      <w:p w:rsidR="0023291E" w:rsidRPr="006C6C98" w:rsidRDefault="0023291E" w:rsidP="00533A36">
                        <w:pPr>
                          <w:autoSpaceDE/>
                          <w:autoSpaceDN/>
                          <w:spacing w:line="276" w:lineRule="auto"/>
                          <w:ind w:left="-106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6C6C98">
                          <w:rPr>
                            <w:sz w:val="18"/>
                            <w:szCs w:val="18"/>
                            <w:lang w:eastAsia="en-US"/>
                          </w:rPr>
                          <w:t>5) Об утверждении аудитора Общества.</w:t>
                        </w:r>
                      </w:p>
                      <w:p w:rsidR="00216645" w:rsidRPr="006C6C98" w:rsidRDefault="0023291E" w:rsidP="00533A36">
                        <w:pPr>
                          <w:autoSpaceDE/>
                          <w:autoSpaceDN/>
                          <w:ind w:left="-106" w:right="142"/>
                          <w:jc w:val="both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 w:rsidRPr="006C6C98">
                          <w:rPr>
                            <w:sz w:val="18"/>
                            <w:szCs w:val="18"/>
                            <w:lang w:eastAsia="en-US"/>
                          </w:rPr>
                          <w:t>6) Об избрании членов Ревизионной комиссии Общества.</w:t>
                        </w:r>
                      </w:p>
                    </w:tc>
                  </w:tr>
                </w:tbl>
                <w:p w:rsidR="00216645" w:rsidRPr="006C6C98" w:rsidRDefault="00216645" w:rsidP="00E61A32">
                  <w:pPr>
                    <w:autoSpaceDE/>
                    <w:autoSpaceDN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bookmarkEnd w:id="1"/>
          <w:p w:rsidR="00216645" w:rsidRPr="006C6C98" w:rsidRDefault="00216645" w:rsidP="00E61A32">
            <w:pPr>
              <w:spacing w:before="60" w:after="60"/>
              <w:ind w:left="57" w:right="57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      </w:r>
          </w:p>
          <w:p w:rsidR="00216645" w:rsidRPr="006C6C98" w:rsidRDefault="00216645" w:rsidP="00E61A32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Кворум и итоги голосования по вопросу № 1 повестки дня:</w:t>
            </w:r>
          </w:p>
          <w:p w:rsidR="00216645" w:rsidRPr="006C6C98" w:rsidRDefault="00533A36" w:rsidP="00E61A32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sz w:val="18"/>
                <w:szCs w:val="18"/>
                <w:lang w:eastAsia="en-US"/>
              </w:rPr>
              <w:t>Об утверждении годового отчета Общества за 2019 год</w:t>
            </w:r>
            <w:r w:rsidR="00216645" w:rsidRPr="006C6C9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tbl>
            <w:tblPr>
              <w:tblW w:w="10316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89"/>
              <w:gridCol w:w="2127"/>
            </w:tblGrid>
            <w:tr w:rsidR="00533A36" w:rsidRPr="006C6C98" w:rsidTr="004E02A0">
              <w:trPr>
                <w:cantSplit/>
              </w:trPr>
              <w:tc>
                <w:tcPr>
                  <w:tcW w:w="8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33A36" w:rsidRPr="006C6C98" w:rsidRDefault="00533A36" w:rsidP="00533A36">
                  <w:pPr>
                    <w:keepNext/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33A36" w:rsidRPr="006C6C98" w:rsidRDefault="00533A36" w:rsidP="00533A36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533A36" w:rsidRPr="006C6C98" w:rsidTr="004E02A0">
              <w:trPr>
                <w:cantSplit/>
              </w:trPr>
              <w:tc>
                <w:tcPr>
                  <w:tcW w:w="8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33A36" w:rsidRPr="006C6C98" w:rsidRDefault="00533A36" w:rsidP="00533A36">
                  <w:pPr>
                    <w:keepNext/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33A36" w:rsidRPr="006C6C98" w:rsidRDefault="00533A36" w:rsidP="00533A36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533A36" w:rsidRPr="006C6C98" w:rsidTr="004E02A0">
              <w:trPr>
                <w:cantSplit/>
              </w:trPr>
              <w:tc>
                <w:tcPr>
                  <w:tcW w:w="8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33A36" w:rsidRPr="006C6C98" w:rsidRDefault="00533A36" w:rsidP="00533A36">
                  <w:pPr>
                    <w:keepNext/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33A36" w:rsidRPr="006C6C98" w:rsidRDefault="00533A36" w:rsidP="00533A36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185 132 146  </w:t>
                  </w:r>
                </w:p>
              </w:tc>
            </w:tr>
            <w:tr w:rsidR="00533A36" w:rsidRPr="006C6C98" w:rsidTr="004E02A0">
              <w:trPr>
                <w:cantSplit/>
              </w:trPr>
              <w:tc>
                <w:tcPr>
                  <w:tcW w:w="8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33A36" w:rsidRPr="006C6C98" w:rsidRDefault="00533A36" w:rsidP="00533A36">
                  <w:pPr>
                    <w:keepNext/>
                    <w:spacing w:line="256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КВОРУМ по данному вопросу повестки дня</w:t>
                  </w: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33A36" w:rsidRPr="006C6C98" w:rsidRDefault="00533A36" w:rsidP="00533A36">
                  <w:pPr>
                    <w:keepNext/>
                    <w:spacing w:line="25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61.5035%</w:t>
                  </w:r>
                </w:p>
              </w:tc>
            </w:tr>
          </w:tbl>
          <w:p w:rsidR="00216645" w:rsidRPr="006C6C98" w:rsidRDefault="00216645" w:rsidP="00E61A32">
            <w:pPr>
              <w:autoSpaceDE/>
              <w:autoSpaceDN/>
              <w:spacing w:line="276" w:lineRule="auto"/>
              <w:ind w:left="114" w:right="397"/>
              <w:rPr>
                <w:rFonts w:eastAsiaTheme="minorHAnsi"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10316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4439"/>
              <w:gridCol w:w="3060"/>
            </w:tblGrid>
            <w:tr w:rsidR="00216645" w:rsidRPr="006C6C98" w:rsidTr="00E327BE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Варианты голосования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% от принявших участие в собрании</w:t>
                  </w:r>
                </w:p>
              </w:tc>
            </w:tr>
            <w:tr w:rsidR="00E327BE" w:rsidRPr="006C6C98" w:rsidTr="006B6AF7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E327BE" w:rsidRPr="006C6C98" w:rsidRDefault="00E327BE" w:rsidP="00E327B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"ЗА"</w:t>
                  </w:r>
                </w:p>
              </w:tc>
              <w:tc>
                <w:tcPr>
                  <w:tcW w:w="4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185 132 146 </w:t>
                  </w:r>
                </w:p>
              </w:tc>
              <w:tc>
                <w:tcPr>
                  <w:tcW w:w="30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100.0000 </w:t>
                  </w:r>
                </w:p>
              </w:tc>
            </w:tr>
            <w:tr w:rsidR="00E327BE" w:rsidRPr="006C6C98" w:rsidTr="006B6AF7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E327BE" w:rsidRPr="006C6C98" w:rsidRDefault="00E327BE" w:rsidP="00E327B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"ПРОТИВ"</w:t>
                  </w:r>
                </w:p>
              </w:tc>
              <w:tc>
                <w:tcPr>
                  <w:tcW w:w="4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E327BE" w:rsidRPr="006C6C98" w:rsidTr="006B6AF7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E327BE" w:rsidRPr="006C6C98" w:rsidRDefault="00E327BE" w:rsidP="00E327B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4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216645" w:rsidRPr="006C6C98" w:rsidTr="00E327BE">
              <w:trPr>
                <w:cantSplit/>
              </w:trPr>
              <w:tc>
                <w:tcPr>
                  <w:tcW w:w="10316" w:type="dxa"/>
                  <w:gridSpan w:val="3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E327BE" w:rsidRPr="006C6C98" w:rsidTr="00B013EB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E327BE" w:rsidRPr="006C6C98" w:rsidRDefault="00E327BE" w:rsidP="00E327B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4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E327BE" w:rsidRPr="006C6C98" w:rsidTr="00B013EB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E327BE" w:rsidRPr="006C6C98" w:rsidRDefault="00E327BE" w:rsidP="00E327B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"По иным основаниям"</w:t>
                  </w:r>
                </w:p>
              </w:tc>
              <w:tc>
                <w:tcPr>
                  <w:tcW w:w="4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E327BE" w:rsidRPr="006C6C98" w:rsidTr="00B013EB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E327BE" w:rsidRPr="006C6C98" w:rsidRDefault="00E327BE" w:rsidP="00E327BE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ИТОГО:</w:t>
                  </w:r>
                </w:p>
              </w:tc>
              <w:tc>
                <w:tcPr>
                  <w:tcW w:w="4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185 132 146 </w:t>
                  </w:r>
                </w:p>
              </w:tc>
              <w:tc>
                <w:tcPr>
                  <w:tcW w:w="30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100.0000 </w:t>
                  </w:r>
                </w:p>
              </w:tc>
            </w:tr>
          </w:tbl>
          <w:p w:rsidR="00E327BE" w:rsidRPr="006C6C98" w:rsidRDefault="00E327BE" w:rsidP="00E327B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РЕШЕНИЕ ПРИНЯТО</w:t>
            </w:r>
          </w:p>
          <w:p w:rsidR="00E327BE" w:rsidRPr="006C6C98" w:rsidRDefault="00E327BE" w:rsidP="00E327B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E327BE" w:rsidRPr="006C6C98" w:rsidRDefault="00E327BE" w:rsidP="00E327B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РЕШЕНИЕ:</w:t>
            </w:r>
          </w:p>
          <w:p w:rsidR="00216645" w:rsidRPr="006C6C98" w:rsidRDefault="00E327BE" w:rsidP="00E327B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Утвердить годовой отчет Общества за 2019 год.</w:t>
            </w:r>
          </w:p>
          <w:p w:rsidR="00E327BE" w:rsidRPr="006C6C98" w:rsidRDefault="00E327BE" w:rsidP="00E327BE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16645" w:rsidRPr="006C6C98" w:rsidRDefault="00216645" w:rsidP="00E61A32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Кворум и итоги голосования по вопросу № 2 повестки дня:</w:t>
            </w:r>
          </w:p>
          <w:p w:rsidR="00216645" w:rsidRPr="006C6C98" w:rsidRDefault="00E327BE" w:rsidP="00E327BE">
            <w:pPr>
              <w:keepNext/>
              <w:autoSpaceDE/>
              <w:autoSpaceDN/>
              <w:spacing w:line="276" w:lineRule="auto"/>
              <w:ind w:left="114" w:right="146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sz w:val="18"/>
                <w:szCs w:val="18"/>
                <w:lang w:eastAsia="en-US"/>
              </w:rPr>
              <w:t>Об утверждении годовой бухгалтерской отчетности Общества за 2019 год, в том числе отчета о финансовых результатах Общества за 2019 год.</w:t>
            </w:r>
          </w:p>
          <w:tbl>
            <w:tblPr>
              <w:tblW w:w="10316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89"/>
              <w:gridCol w:w="2127"/>
            </w:tblGrid>
            <w:tr w:rsidR="00E327BE" w:rsidRPr="006C6C98" w:rsidTr="004D6CFA">
              <w:trPr>
                <w:cantSplit/>
              </w:trPr>
              <w:tc>
                <w:tcPr>
                  <w:tcW w:w="8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E327BE" w:rsidRPr="006C6C98" w:rsidTr="004D6CFA">
              <w:trPr>
                <w:cantSplit/>
              </w:trPr>
              <w:tc>
                <w:tcPr>
                  <w:tcW w:w="8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E327BE" w:rsidRPr="006C6C98" w:rsidTr="004D6CFA">
              <w:trPr>
                <w:cantSplit/>
              </w:trPr>
              <w:tc>
                <w:tcPr>
                  <w:tcW w:w="8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185 132 146  </w:t>
                  </w:r>
                </w:p>
              </w:tc>
            </w:tr>
            <w:tr w:rsidR="00E327BE" w:rsidRPr="006C6C98" w:rsidTr="004D6CFA">
              <w:trPr>
                <w:cantSplit/>
              </w:trPr>
              <w:tc>
                <w:tcPr>
                  <w:tcW w:w="8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КВОРУМ по данному вопросу повестки дня</w:t>
                  </w: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327BE" w:rsidRPr="006C6C98" w:rsidRDefault="00E327BE" w:rsidP="00E327BE">
                  <w:pPr>
                    <w:keepNext/>
                    <w:spacing w:line="25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61.5035%</w:t>
                  </w:r>
                </w:p>
              </w:tc>
            </w:tr>
          </w:tbl>
          <w:p w:rsidR="00216645" w:rsidRPr="006C6C98" w:rsidRDefault="00216645" w:rsidP="00E61A32">
            <w:pPr>
              <w:autoSpaceDE/>
              <w:autoSpaceDN/>
              <w:spacing w:line="276" w:lineRule="auto"/>
              <w:ind w:left="114" w:right="397"/>
              <w:rPr>
                <w:rFonts w:eastAsiaTheme="minorHAnsi"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10316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4439"/>
              <w:gridCol w:w="3060"/>
            </w:tblGrid>
            <w:tr w:rsidR="00157079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Варианты голосования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% от принявших участие в собрании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lastRenderedPageBreak/>
                    <w:t>"ЗА"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185 132 146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100.0000 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"ПРОТИВ"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216645" w:rsidRPr="006C6C98" w:rsidTr="00157079">
              <w:trPr>
                <w:cantSplit/>
              </w:trPr>
              <w:tc>
                <w:tcPr>
                  <w:tcW w:w="10316" w:type="dxa"/>
                  <w:gridSpan w:val="3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"По иным основаниям"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ИТОГО: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185 132 146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100.0000 </w:t>
                  </w:r>
                </w:p>
              </w:tc>
            </w:tr>
          </w:tbl>
          <w:p w:rsidR="00157079" w:rsidRPr="006C6C98" w:rsidRDefault="00157079" w:rsidP="00157079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РЕШЕНИЕ ПРИНЯТО</w:t>
            </w:r>
          </w:p>
          <w:p w:rsidR="00157079" w:rsidRPr="006C6C98" w:rsidRDefault="00157079" w:rsidP="00157079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157079" w:rsidRPr="006C6C98" w:rsidRDefault="00157079" w:rsidP="00157079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РЕШЕНИЕ:</w:t>
            </w:r>
          </w:p>
          <w:p w:rsidR="00216645" w:rsidRPr="006C6C98" w:rsidRDefault="00157079" w:rsidP="00157079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Утвердить годовую бухгалтерскую отчетность Общества за 2019 год, в том числе отчет о финансовых результатах Общества за 2019 год.</w:t>
            </w:r>
          </w:p>
          <w:p w:rsidR="00157079" w:rsidRPr="006C6C98" w:rsidRDefault="00157079" w:rsidP="00E61A32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16645" w:rsidRPr="006C6C98" w:rsidRDefault="00216645" w:rsidP="00E61A32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Кворум и итоги голосования по вопросу № 3 повестки дня:</w:t>
            </w:r>
          </w:p>
          <w:p w:rsidR="00216645" w:rsidRPr="006C6C98" w:rsidRDefault="00157079" w:rsidP="00E61A32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sz w:val="18"/>
                <w:szCs w:val="18"/>
                <w:lang w:eastAsia="en-US"/>
              </w:rPr>
              <w:t>О распределении прибыли (в том числе выплате (объявлении) дивидендов) и убытков Общества по результатам 2019 года</w:t>
            </w:r>
            <w:r w:rsidR="00216645" w:rsidRPr="006C6C9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tbl>
            <w:tblPr>
              <w:tblW w:w="10316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89"/>
              <w:gridCol w:w="2127"/>
            </w:tblGrid>
            <w:tr w:rsidR="00157079" w:rsidRPr="006C6C98" w:rsidTr="00157079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185 132 146  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КВОРУМ по данному вопросу повестки дня</w:t>
                  </w: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61.5035%</w:t>
                  </w:r>
                </w:p>
              </w:tc>
            </w:tr>
          </w:tbl>
          <w:p w:rsidR="00216645" w:rsidRPr="006C6C98" w:rsidRDefault="00216645" w:rsidP="00E61A32">
            <w:pPr>
              <w:autoSpaceDE/>
              <w:autoSpaceDN/>
              <w:spacing w:line="276" w:lineRule="auto"/>
              <w:ind w:left="114" w:right="397"/>
              <w:rPr>
                <w:rFonts w:eastAsiaTheme="minorHAnsi"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10316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4439"/>
              <w:gridCol w:w="3060"/>
            </w:tblGrid>
            <w:tr w:rsidR="00216645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Варианты голосования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% от принявших участие в собрании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"ЗА"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185 132 146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100.0000 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"ПРОТИВ"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216645" w:rsidRPr="006C6C98" w:rsidTr="00157079">
              <w:trPr>
                <w:cantSplit/>
              </w:trPr>
              <w:tc>
                <w:tcPr>
                  <w:tcW w:w="10316" w:type="dxa"/>
                  <w:gridSpan w:val="3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"По иным основаниям"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157079" w:rsidRPr="006C6C98" w:rsidTr="00157079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ИТОГО: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185 132 146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57079" w:rsidRPr="006C6C98" w:rsidRDefault="00157079" w:rsidP="00157079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100.0000 </w:t>
                  </w:r>
                </w:p>
              </w:tc>
            </w:tr>
          </w:tbl>
          <w:p w:rsidR="00157079" w:rsidRPr="006C6C98" w:rsidRDefault="00157079" w:rsidP="00157079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РЕШЕНИЕ ПРИНЯТО</w:t>
            </w:r>
          </w:p>
          <w:p w:rsidR="00157079" w:rsidRPr="006C6C98" w:rsidRDefault="00157079" w:rsidP="00157079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157079" w:rsidRPr="006C6C98" w:rsidRDefault="00157079" w:rsidP="00157079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РЕШЕНИЕ:</w:t>
            </w:r>
          </w:p>
          <w:p w:rsidR="00216645" w:rsidRPr="006C6C98" w:rsidRDefault="00157079" w:rsidP="00157079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Не распределять прибыль, не выплачивать дивиденды по итогам 2019 года.</w:t>
            </w:r>
          </w:p>
          <w:p w:rsidR="00157079" w:rsidRPr="006C6C98" w:rsidRDefault="00157079" w:rsidP="00E61A32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16645" w:rsidRPr="006C6C98" w:rsidRDefault="00216645" w:rsidP="00E61A32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Кворум и итоги голосования по вопросу № 4 повестки дня:</w:t>
            </w:r>
          </w:p>
          <w:p w:rsidR="00216645" w:rsidRPr="006C6C98" w:rsidRDefault="00216645" w:rsidP="00E61A32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sz w:val="18"/>
                <w:szCs w:val="18"/>
                <w:lang w:eastAsia="en-US"/>
              </w:rPr>
              <w:t>Об избрании членов Совета директоров Общества</w:t>
            </w:r>
            <w:r w:rsidR="00C75693" w:rsidRPr="006C6C9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tbl>
            <w:tblPr>
              <w:tblW w:w="10316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89"/>
              <w:gridCol w:w="2127"/>
            </w:tblGrid>
            <w:tr w:rsidR="00C75693" w:rsidRPr="006C6C98" w:rsidTr="00A21C1E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2 107 075 278 и 77/100</w:t>
                  </w:r>
                </w:p>
              </w:tc>
            </w:tr>
            <w:tr w:rsidR="00C75693" w:rsidRPr="006C6C98" w:rsidTr="00A21C1E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2 107 075 278 и 77/100</w:t>
                  </w:r>
                </w:p>
              </w:tc>
            </w:tr>
            <w:tr w:rsidR="00C75693" w:rsidRPr="006C6C98" w:rsidTr="00A21C1E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1 295 925 022  </w:t>
                  </w:r>
                </w:p>
              </w:tc>
            </w:tr>
            <w:tr w:rsidR="00C75693" w:rsidRPr="006C6C98" w:rsidTr="00A21C1E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КВОРУМ по данному вопросу</w:t>
                  </w: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61.5035%</w:t>
                  </w:r>
                </w:p>
              </w:tc>
            </w:tr>
          </w:tbl>
          <w:p w:rsidR="00216645" w:rsidRPr="006C6C98" w:rsidRDefault="00216645" w:rsidP="00E61A32">
            <w:pPr>
              <w:autoSpaceDE/>
              <w:autoSpaceDN/>
              <w:spacing w:line="276" w:lineRule="auto"/>
              <w:ind w:left="114" w:right="397"/>
              <w:rPr>
                <w:rFonts w:eastAsiaTheme="minorHAnsi"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10174" w:type="dxa"/>
              <w:tblInd w:w="25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1"/>
              <w:gridCol w:w="6350"/>
              <w:gridCol w:w="2943"/>
            </w:tblGrid>
            <w:tr w:rsidR="00216645" w:rsidRPr="006C6C98" w:rsidTr="00C75693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№ п/п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Ф.И.О. кандидата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216645" w:rsidRPr="006C6C98" w:rsidTr="00C75693">
              <w:trPr>
                <w:cantSplit/>
              </w:trPr>
              <w:tc>
                <w:tcPr>
                  <w:tcW w:w="10174" w:type="dxa"/>
                  <w:gridSpan w:val="3"/>
                  <w:shd w:val="clear" w:color="auto" w:fill="auto"/>
                </w:tcPr>
                <w:p w:rsidR="00216645" w:rsidRPr="006C6C98" w:rsidRDefault="00216645" w:rsidP="00E61A32">
                  <w:pPr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"ЗА", распределение голосов по кандидатам</w:t>
                  </w:r>
                </w:p>
              </w:tc>
            </w:tr>
            <w:tr w:rsidR="00C75693" w:rsidRPr="006C6C98" w:rsidTr="00C75693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Генкин Дмитрий Дмитриевич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263 384 411 </w:t>
                  </w:r>
                </w:p>
              </w:tc>
            </w:tr>
            <w:tr w:rsidR="00C75693" w:rsidRPr="006C6C98" w:rsidTr="00C75693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Подколзина Нина Владимировна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263 384 411 </w:t>
                  </w:r>
                </w:p>
              </w:tc>
            </w:tr>
            <w:tr w:rsidR="00C75693" w:rsidRPr="006C6C98" w:rsidTr="00C75693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Путилов Андрей Александрович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263 384 411 </w:t>
                  </w:r>
                </w:p>
              </w:tc>
            </w:tr>
            <w:tr w:rsidR="00C75693" w:rsidRPr="006C6C98" w:rsidTr="00C75693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Горелик Стивен Ярослав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173 626 000 </w:t>
                  </w:r>
                </w:p>
              </w:tc>
            </w:tr>
            <w:tr w:rsidR="00C75693" w:rsidRPr="006C6C98" w:rsidTr="00C75693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Запорожцев Александр Александрович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173 000 000 </w:t>
                  </w:r>
                </w:p>
              </w:tc>
            </w:tr>
            <w:tr w:rsidR="00C75693" w:rsidRPr="006C6C98" w:rsidTr="00C75693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Шверикас</w:t>
                  </w:r>
                  <w:proofErr w:type="spellEnd"/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 Вячеслав Николаевич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120 000 000 </w:t>
                  </w:r>
                </w:p>
              </w:tc>
            </w:tr>
            <w:tr w:rsidR="00C75693" w:rsidRPr="006C6C98" w:rsidTr="00C75693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Майоров Кирилл Владимирович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38 219 689 </w:t>
                  </w:r>
                </w:p>
              </w:tc>
            </w:tr>
            <w:tr w:rsidR="00C75693" w:rsidRPr="006C6C98" w:rsidTr="00C75693">
              <w:trPr>
                <w:cantSplit/>
              </w:trPr>
              <w:tc>
                <w:tcPr>
                  <w:tcW w:w="881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6350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Колосов Дмитрий Юрьевич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216645" w:rsidRPr="006C6C98" w:rsidTr="00C75693">
              <w:trPr>
                <w:cantSplit/>
              </w:trPr>
              <w:tc>
                <w:tcPr>
                  <w:tcW w:w="7231" w:type="dxa"/>
                  <w:gridSpan w:val="2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"ПРОТИВ"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216645" w:rsidRPr="006C6C98" w:rsidRDefault="00216645" w:rsidP="00C75693">
                  <w:pPr>
                    <w:keepNext/>
                    <w:autoSpaceDE/>
                    <w:autoSpaceDN/>
                    <w:spacing w:line="276" w:lineRule="auto"/>
                    <w:ind w:left="114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216645" w:rsidRPr="006C6C98" w:rsidTr="00C75693">
              <w:trPr>
                <w:cantSplit/>
              </w:trPr>
              <w:tc>
                <w:tcPr>
                  <w:tcW w:w="7231" w:type="dxa"/>
                  <w:gridSpan w:val="2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216645" w:rsidRPr="006C6C98" w:rsidRDefault="00C75693" w:rsidP="00C75693">
                  <w:pPr>
                    <w:keepNext/>
                    <w:autoSpaceDE/>
                    <w:autoSpaceDN/>
                    <w:spacing w:line="276" w:lineRule="auto"/>
                    <w:ind w:left="114"/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0</w:t>
                  </w:r>
                  <w:r w:rsidR="00216645"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  <w:tr w:rsidR="00216645" w:rsidRPr="006C6C98" w:rsidTr="00C75693">
              <w:trPr>
                <w:cantSplit/>
              </w:trPr>
              <w:tc>
                <w:tcPr>
                  <w:tcW w:w="10174" w:type="dxa"/>
                  <w:gridSpan w:val="3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C75693" w:rsidRPr="006C6C98" w:rsidTr="00C75693">
              <w:trPr>
                <w:cantSplit/>
              </w:trPr>
              <w:tc>
                <w:tcPr>
                  <w:tcW w:w="7231" w:type="dxa"/>
                  <w:gridSpan w:val="2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926 100 </w:t>
                  </w:r>
                </w:p>
              </w:tc>
            </w:tr>
            <w:tr w:rsidR="00C75693" w:rsidRPr="006C6C98" w:rsidTr="00C75693">
              <w:trPr>
                <w:cantSplit/>
              </w:trPr>
              <w:tc>
                <w:tcPr>
                  <w:tcW w:w="7231" w:type="dxa"/>
                  <w:gridSpan w:val="2"/>
                  <w:shd w:val="clear" w:color="auto" w:fill="auto"/>
                </w:tcPr>
                <w:p w:rsidR="00C75693" w:rsidRPr="006C6C98" w:rsidRDefault="00C75693" w:rsidP="00C75693">
                  <w:pPr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"По иным основаниям"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C75693" w:rsidRPr="006C6C98" w:rsidRDefault="00C75693" w:rsidP="00C75693">
                  <w:pPr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C75693" w:rsidRPr="006C6C98" w:rsidTr="00C75693">
              <w:trPr>
                <w:cantSplit/>
              </w:trPr>
              <w:tc>
                <w:tcPr>
                  <w:tcW w:w="7231" w:type="dxa"/>
                  <w:gridSpan w:val="2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ИТОГО: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C75693" w:rsidRPr="006C6C98" w:rsidRDefault="00C75693" w:rsidP="00C75693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1 295 925 022 </w:t>
                  </w:r>
                </w:p>
              </w:tc>
            </w:tr>
          </w:tbl>
          <w:p w:rsidR="005E168F" w:rsidRPr="006C6C98" w:rsidRDefault="005E168F" w:rsidP="005E168F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РЕШЕНИЕ ПРИНЯТО</w:t>
            </w:r>
          </w:p>
          <w:p w:rsidR="005E168F" w:rsidRPr="006C6C98" w:rsidRDefault="005E168F" w:rsidP="005E168F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E168F" w:rsidRPr="006C6C98" w:rsidRDefault="005E168F" w:rsidP="005E168F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РЕШЕНИЕ:</w:t>
            </w:r>
          </w:p>
          <w:p w:rsidR="005E168F" w:rsidRPr="006C6C98" w:rsidRDefault="005E168F" w:rsidP="005E168F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Избрать Совет директоров Общества в составе:</w:t>
            </w:r>
          </w:p>
          <w:p w:rsidR="005E168F" w:rsidRPr="006C6C98" w:rsidRDefault="005E168F" w:rsidP="005E168F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1. Генкин Дмитрий Дмитриевич</w:t>
            </w:r>
          </w:p>
          <w:p w:rsidR="005E168F" w:rsidRPr="006C6C98" w:rsidRDefault="005E168F" w:rsidP="005E168F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2. Подколзина Нина Владимировна</w:t>
            </w:r>
          </w:p>
          <w:p w:rsidR="005E168F" w:rsidRPr="006C6C98" w:rsidRDefault="005E168F" w:rsidP="005E168F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3. Путилов Андрей Александрович</w:t>
            </w:r>
          </w:p>
          <w:p w:rsidR="005E168F" w:rsidRPr="006C6C98" w:rsidRDefault="005E168F" w:rsidP="005E168F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4. Горелик Стивен Ярослав</w:t>
            </w:r>
          </w:p>
          <w:p w:rsidR="005E168F" w:rsidRPr="006C6C98" w:rsidRDefault="005E168F" w:rsidP="005E168F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5. Запорожцев Александр Александрович</w:t>
            </w:r>
          </w:p>
          <w:p w:rsidR="005E168F" w:rsidRPr="006C6C98" w:rsidRDefault="005E168F" w:rsidP="005E168F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6. </w:t>
            </w:r>
            <w:proofErr w:type="spellStart"/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Шверикас</w:t>
            </w:r>
            <w:proofErr w:type="spellEnd"/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Вячеслав Николаевич</w:t>
            </w:r>
          </w:p>
          <w:p w:rsidR="005E168F" w:rsidRPr="006C6C98" w:rsidRDefault="005E168F" w:rsidP="005E168F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7. Майоров Кирилл Владимирович</w:t>
            </w:r>
          </w:p>
          <w:p w:rsidR="005E168F" w:rsidRPr="006C6C98" w:rsidRDefault="005E168F" w:rsidP="00E61A32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16645" w:rsidRPr="006C6C98" w:rsidRDefault="00216645" w:rsidP="00E61A32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Кворум и итоги голосования по вопросу № 5 повестки дня:</w:t>
            </w:r>
          </w:p>
          <w:p w:rsidR="00216645" w:rsidRPr="006C6C98" w:rsidRDefault="00216645" w:rsidP="00E61A32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sz w:val="18"/>
                <w:szCs w:val="18"/>
                <w:lang w:eastAsia="en-US"/>
              </w:rPr>
              <w:t>Об утверждении аудитора Общества</w:t>
            </w:r>
            <w:r w:rsidR="005E168F" w:rsidRPr="006C6C9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tbl>
            <w:tblPr>
              <w:tblW w:w="10316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89"/>
              <w:gridCol w:w="2127"/>
            </w:tblGrid>
            <w:tr w:rsidR="005E168F" w:rsidRPr="006C6C98" w:rsidTr="005E168F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5E168F" w:rsidRPr="006C6C98" w:rsidRDefault="005E168F" w:rsidP="005E168F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5E168F" w:rsidRPr="006C6C98" w:rsidRDefault="005E168F" w:rsidP="005E168F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5E168F" w:rsidRPr="006C6C98" w:rsidTr="005E168F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5E168F" w:rsidRPr="006C6C98" w:rsidRDefault="005E168F" w:rsidP="005E168F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5E168F" w:rsidRPr="006C6C98" w:rsidRDefault="005E168F" w:rsidP="005E168F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5E168F" w:rsidRPr="006C6C98" w:rsidTr="005E168F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5E168F" w:rsidRPr="006C6C98" w:rsidRDefault="005E168F" w:rsidP="005E168F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5E168F" w:rsidRPr="006C6C98" w:rsidRDefault="005E168F" w:rsidP="005E168F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185 132 146  </w:t>
                  </w:r>
                </w:p>
              </w:tc>
            </w:tr>
            <w:tr w:rsidR="005E168F" w:rsidRPr="006C6C98" w:rsidTr="005E168F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5E168F" w:rsidRPr="006C6C98" w:rsidRDefault="005E168F" w:rsidP="005E168F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КВОРУМ по данному вопросу повестки дня</w:t>
                  </w: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5E168F" w:rsidRPr="006C6C98" w:rsidRDefault="005E168F" w:rsidP="005E168F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61.5035%</w:t>
                  </w:r>
                </w:p>
              </w:tc>
            </w:tr>
          </w:tbl>
          <w:p w:rsidR="00216645" w:rsidRPr="006C6C98" w:rsidRDefault="00216645" w:rsidP="00E61A32">
            <w:pPr>
              <w:autoSpaceDE/>
              <w:autoSpaceDN/>
              <w:spacing w:line="276" w:lineRule="auto"/>
              <w:ind w:left="114" w:right="397"/>
              <w:rPr>
                <w:rFonts w:eastAsiaTheme="minorHAnsi"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10316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7"/>
              <w:gridCol w:w="4439"/>
              <w:gridCol w:w="3060"/>
            </w:tblGrid>
            <w:tr w:rsidR="00216645" w:rsidRPr="006C6C98" w:rsidTr="008A3D94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Варианты голосования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% от принявших участие в собрании</w:t>
                  </w:r>
                </w:p>
              </w:tc>
            </w:tr>
            <w:tr w:rsidR="008A3D94" w:rsidRPr="006C6C98" w:rsidTr="008A3D94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"ЗА"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184 999 846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99.9285 </w:t>
                  </w:r>
                </w:p>
              </w:tc>
            </w:tr>
            <w:tr w:rsidR="008A3D94" w:rsidRPr="006C6C98" w:rsidTr="008A3D94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"ПРОТИВ"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8A3D94" w:rsidRPr="006C6C98" w:rsidTr="008A3D94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132 300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0.0715 </w:t>
                  </w:r>
                </w:p>
              </w:tc>
            </w:tr>
            <w:tr w:rsidR="00216645" w:rsidRPr="006C6C98" w:rsidTr="008A3D94">
              <w:trPr>
                <w:cantSplit/>
              </w:trPr>
              <w:tc>
                <w:tcPr>
                  <w:tcW w:w="10316" w:type="dxa"/>
                  <w:gridSpan w:val="3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8A3D94" w:rsidRPr="006C6C98" w:rsidTr="008A3D94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8A3D94" w:rsidRPr="006C6C98" w:rsidTr="008A3D94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"По иным основаниям"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0.0000 </w:t>
                  </w:r>
                </w:p>
              </w:tc>
            </w:tr>
            <w:tr w:rsidR="008A3D94" w:rsidRPr="006C6C98" w:rsidTr="008A3D94">
              <w:trPr>
                <w:cantSplit/>
              </w:trPr>
              <w:tc>
                <w:tcPr>
                  <w:tcW w:w="2817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ИТОГО: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185 132 146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8A3D94" w:rsidRPr="006C6C98" w:rsidRDefault="008A3D94" w:rsidP="008A3D94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100.0000 </w:t>
                  </w:r>
                </w:p>
              </w:tc>
            </w:tr>
          </w:tbl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РЕШЕНИЕ ПРИНЯТО</w:t>
            </w: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РЕШЕНИЕ:</w:t>
            </w: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1. Утвердить в качестве аудитора Общества для проведения аудита отчетности, проводимого в соответствии с требованиями действующего законодательства РФ, Общество с ограниченной ответственностью «КРОУ СИАРЭС РУСАУДИТ» (ООО «КРОУ РУСАУДИТ»). </w:t>
            </w: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2. Утвердить в качестве аудитора Общества для проведения аудита отчетности, проводимого в соответствии с требованиями МСФО (IAS), Общество с ограниченной ответственностью «КРОУ СИАРЭС РУСАУДИТ» (ООО «КРОУ РУСАУДИТ»).</w:t>
            </w: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3. Определить максимальный размер вознаграждения аудитора для проведения аудита отчетности, проводимого в соответствии с требованиями действующего законодательства РФ, в размере 885 000 (восемьсот восемьдесят пять тысяч) рублей без учета налога на добавленную стоимость.</w:t>
            </w:r>
          </w:p>
          <w:p w:rsidR="00216645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4. Определить максимальный размер вознаграждения аудитора для проведения аудита отчетности, проводимого в соответствии с требованиями МСФО (IAS), в размере 1 615 000 (один миллион шестьсот пятнадцать тысяч) рублей без учета налога на добавленную стоимость.</w:t>
            </w: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16645" w:rsidRPr="006C6C98" w:rsidRDefault="00216645" w:rsidP="00E61A32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Кворум и итоги голосования по вопросу № 6 повестки дня:</w:t>
            </w:r>
          </w:p>
          <w:p w:rsidR="00216645" w:rsidRPr="006C6C98" w:rsidRDefault="00216645" w:rsidP="00E61A32">
            <w:pPr>
              <w:keepNext/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sz w:val="18"/>
                <w:szCs w:val="18"/>
                <w:lang w:eastAsia="en-US"/>
              </w:rPr>
              <w:t>Об избрании членов Ревизионной комиссии Общества</w:t>
            </w:r>
            <w:r w:rsidR="006C6C98" w:rsidRPr="006C6C98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6C6C98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  <w:tbl>
            <w:tblPr>
              <w:tblW w:w="10316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89"/>
              <w:gridCol w:w="2127"/>
            </w:tblGrid>
            <w:tr w:rsidR="006C6C98" w:rsidRPr="006C6C98" w:rsidTr="006C6C98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6C6C98" w:rsidRPr="006C6C98" w:rsidTr="006C6C98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301 010 754 и 11/100</w:t>
                  </w:r>
                </w:p>
              </w:tc>
            </w:tr>
            <w:tr w:rsidR="006C6C98" w:rsidRPr="006C6C98" w:rsidTr="006C6C98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185 132 146  </w:t>
                  </w:r>
                </w:p>
              </w:tc>
            </w:tr>
            <w:tr w:rsidR="006C6C98" w:rsidRPr="006C6C98" w:rsidTr="006C6C98">
              <w:trPr>
                <w:cantSplit/>
              </w:trPr>
              <w:tc>
                <w:tcPr>
                  <w:tcW w:w="8189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>КВОРУМ по данному вопросу</w:t>
                  </w: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 имелся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61.5035%</w:t>
                  </w:r>
                </w:p>
              </w:tc>
            </w:tr>
          </w:tbl>
          <w:p w:rsidR="00216645" w:rsidRPr="006C6C98" w:rsidRDefault="00216645" w:rsidP="00E61A32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i/>
                <w:sz w:val="18"/>
                <w:szCs w:val="18"/>
                <w:lang w:eastAsia="en-US"/>
              </w:rPr>
              <w:t>Распределение голосов</w:t>
            </w:r>
          </w:p>
          <w:tbl>
            <w:tblPr>
              <w:tblW w:w="10316" w:type="dxa"/>
              <w:tblInd w:w="1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1668"/>
              <w:gridCol w:w="1276"/>
              <w:gridCol w:w="936"/>
              <w:gridCol w:w="1190"/>
              <w:gridCol w:w="1589"/>
              <w:gridCol w:w="163"/>
              <w:gridCol w:w="1650"/>
              <w:gridCol w:w="1276"/>
            </w:tblGrid>
            <w:tr w:rsidR="00216645" w:rsidRPr="006C6C98" w:rsidTr="006C6C98">
              <w:trPr>
                <w:cantSplit/>
              </w:trPr>
              <w:tc>
                <w:tcPr>
                  <w:tcW w:w="568" w:type="dxa"/>
                  <w:vMerge w:val="restart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№</w:t>
                  </w:r>
                </w:p>
              </w:tc>
              <w:tc>
                <w:tcPr>
                  <w:tcW w:w="1668" w:type="dxa"/>
                  <w:vMerge w:val="restart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Ф.И.О. кандидата</w:t>
                  </w:r>
                </w:p>
              </w:tc>
              <w:tc>
                <w:tcPr>
                  <w:tcW w:w="5154" w:type="dxa"/>
                  <w:gridSpan w:val="5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926" w:type="dxa"/>
                  <w:gridSpan w:val="2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216645" w:rsidRPr="006C6C98" w:rsidTr="006C6C98">
              <w:trPr>
                <w:cantSplit/>
              </w:trPr>
              <w:tc>
                <w:tcPr>
                  <w:tcW w:w="568" w:type="dxa"/>
                  <w:vMerge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68" w:type="dxa"/>
                  <w:vMerge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16645" w:rsidRPr="006C6C98" w:rsidRDefault="00216645" w:rsidP="00E61A32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"ЗА"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16645" w:rsidRPr="006C6C98" w:rsidRDefault="00216645" w:rsidP="006C6C98">
                  <w:pPr>
                    <w:keepNext/>
                    <w:autoSpaceDE/>
                    <w:autoSpaceDN/>
                    <w:spacing w:line="276" w:lineRule="auto"/>
                    <w:ind w:left="114" w:right="120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%*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216645" w:rsidRPr="006C6C98" w:rsidRDefault="00216645" w:rsidP="006C6C98">
                  <w:pPr>
                    <w:keepNext/>
                    <w:autoSpaceDE/>
                    <w:autoSpaceDN/>
                    <w:spacing w:line="276" w:lineRule="auto"/>
                    <w:ind w:right="34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"ПРОТИВ"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216645" w:rsidRPr="006C6C98" w:rsidRDefault="00216645" w:rsidP="006C6C98">
                  <w:pPr>
                    <w:keepNext/>
                    <w:autoSpaceDE/>
                    <w:autoSpaceDN/>
                    <w:spacing w:line="276" w:lineRule="auto"/>
                    <w:ind w:left="-108" w:right="-78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"ВОЗДЕРЖАЛСЯ"</w:t>
                  </w:r>
                </w:p>
              </w:tc>
              <w:tc>
                <w:tcPr>
                  <w:tcW w:w="1813" w:type="dxa"/>
                  <w:gridSpan w:val="2"/>
                  <w:shd w:val="clear" w:color="auto" w:fill="auto"/>
                </w:tcPr>
                <w:p w:rsidR="00216645" w:rsidRPr="006C6C98" w:rsidRDefault="00216645" w:rsidP="006C6C98">
                  <w:pPr>
                    <w:keepNext/>
                    <w:autoSpaceDE/>
                    <w:autoSpaceDN/>
                    <w:spacing w:line="276" w:lineRule="auto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"Недействительные"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16645" w:rsidRPr="006C6C98" w:rsidRDefault="00216645" w:rsidP="006C6C98">
                  <w:pPr>
                    <w:keepNext/>
                    <w:autoSpaceDE/>
                    <w:autoSpaceDN/>
                    <w:spacing w:line="276" w:lineRule="auto"/>
                    <w:ind w:right="34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"По иным основаниям"</w:t>
                  </w:r>
                </w:p>
              </w:tc>
            </w:tr>
            <w:tr w:rsidR="006C6C98" w:rsidRPr="006C6C98" w:rsidTr="006C6C98">
              <w:trPr>
                <w:cantSplit/>
              </w:trPr>
              <w:tc>
                <w:tcPr>
                  <w:tcW w:w="568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Сурков Кирилл Геннадиевич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185 132 146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100.00 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813" w:type="dxa"/>
                  <w:gridSpan w:val="2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6C6C98" w:rsidRPr="006C6C98" w:rsidTr="006C6C98">
              <w:trPr>
                <w:cantSplit/>
              </w:trPr>
              <w:tc>
                <w:tcPr>
                  <w:tcW w:w="568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Сирош</w:t>
                  </w:r>
                  <w:proofErr w:type="spellEnd"/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 Максим Владимирович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185 132 146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100.00 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813" w:type="dxa"/>
                  <w:gridSpan w:val="2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6C6C98" w:rsidRPr="006C6C98" w:rsidTr="006C6C98">
              <w:trPr>
                <w:cantSplit/>
              </w:trPr>
              <w:tc>
                <w:tcPr>
                  <w:tcW w:w="568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Зубов Валентин Сергеевич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185 132 146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100.00 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813" w:type="dxa"/>
                  <w:gridSpan w:val="2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  <w:tr w:rsidR="006C6C98" w:rsidRPr="006C6C98" w:rsidTr="006C6C98">
              <w:trPr>
                <w:cantSplit/>
              </w:trPr>
              <w:tc>
                <w:tcPr>
                  <w:tcW w:w="568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autoSpaceDE/>
                    <w:autoSpaceDN/>
                    <w:spacing w:line="276" w:lineRule="auto"/>
                    <w:ind w:left="114" w:right="397"/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rFonts w:eastAsiaTheme="minorHAnsi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>Луговец</w:t>
                  </w:r>
                  <w:proofErr w:type="spellEnd"/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 Евгений Константинович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185 132 146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b/>
                      <w:sz w:val="18"/>
                      <w:szCs w:val="18"/>
                      <w:lang w:eastAsia="en-US"/>
                    </w:rPr>
                    <w:t xml:space="preserve">100.00 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813" w:type="dxa"/>
                  <w:gridSpan w:val="2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C6C98" w:rsidRPr="006C6C98" w:rsidRDefault="006C6C98" w:rsidP="006C6C98">
                  <w:pPr>
                    <w:keepNext/>
                    <w:spacing w:line="259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6C6C98">
                    <w:rPr>
                      <w:sz w:val="18"/>
                      <w:szCs w:val="18"/>
                      <w:lang w:eastAsia="en-US"/>
                    </w:rPr>
                    <w:t xml:space="preserve">0 </w:t>
                  </w:r>
                </w:p>
              </w:tc>
            </w:tr>
          </w:tbl>
          <w:p w:rsidR="00216645" w:rsidRPr="006C6C98" w:rsidRDefault="00216645" w:rsidP="00E61A32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i/>
                <w:sz w:val="18"/>
                <w:szCs w:val="18"/>
                <w:lang w:eastAsia="en-US"/>
              </w:rPr>
              <w:t>* - процент от принявших участие в собрании.</w:t>
            </w: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РЕШЕНИЕ ПРИНЯТО</w:t>
            </w:r>
          </w:p>
          <w:p w:rsidR="00A15E79" w:rsidRDefault="00A15E79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РЕШЕНИЕ:</w:t>
            </w: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Избрать ревизионную комиссию Общества в количестве (не более четырех):</w:t>
            </w: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1. Сурков Кирилл Геннадиевич</w:t>
            </w: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2. </w:t>
            </w:r>
            <w:proofErr w:type="spellStart"/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Сирош</w:t>
            </w:r>
            <w:proofErr w:type="spellEnd"/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Максим Владимирович</w:t>
            </w: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3. Зубов Валентин Сергеевич</w:t>
            </w: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4. </w:t>
            </w:r>
            <w:proofErr w:type="spellStart"/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>Луговец</w:t>
            </w:r>
            <w:proofErr w:type="spellEnd"/>
            <w:r w:rsidRPr="006C6C9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Евгений Константинович</w:t>
            </w:r>
          </w:p>
          <w:p w:rsidR="006C6C98" w:rsidRPr="006C6C98" w:rsidRDefault="006C6C98" w:rsidP="006C6C98">
            <w:pPr>
              <w:autoSpaceDE/>
              <w:autoSpaceDN/>
              <w:spacing w:line="276" w:lineRule="auto"/>
              <w:ind w:left="114" w:right="397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16645" w:rsidRPr="006C6C98" w:rsidRDefault="00216645" w:rsidP="00E61A32">
            <w:pPr>
              <w:spacing w:before="60" w:after="60"/>
              <w:ind w:left="57" w:right="57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2.7</w:t>
            </w:r>
            <w:r w:rsidR="00ED7339" w:rsidRPr="006C6C98">
              <w:rPr>
                <w:sz w:val="18"/>
                <w:szCs w:val="18"/>
              </w:rPr>
              <w:t>.</w:t>
            </w:r>
            <w:r w:rsidRPr="006C6C98">
              <w:rPr>
                <w:sz w:val="18"/>
                <w:szCs w:val="18"/>
              </w:rPr>
              <w:t xml:space="preserve"> Дата составления и номер протокола общего собрания акционеров эмитента:</w:t>
            </w:r>
            <w:r w:rsidRPr="006C6C98">
              <w:rPr>
                <w:b/>
                <w:i/>
                <w:sz w:val="18"/>
                <w:szCs w:val="18"/>
              </w:rPr>
              <w:t xml:space="preserve"> </w:t>
            </w:r>
            <w:r w:rsidR="00ED7339" w:rsidRPr="006C6C98">
              <w:rPr>
                <w:sz w:val="18"/>
                <w:szCs w:val="18"/>
              </w:rPr>
              <w:t>23</w:t>
            </w:r>
            <w:r w:rsidRPr="006C6C98">
              <w:rPr>
                <w:sz w:val="18"/>
                <w:szCs w:val="18"/>
              </w:rPr>
              <w:t>.0</w:t>
            </w:r>
            <w:r w:rsidR="00ED7339" w:rsidRPr="006C6C98">
              <w:rPr>
                <w:sz w:val="18"/>
                <w:szCs w:val="18"/>
              </w:rPr>
              <w:t>9</w:t>
            </w:r>
            <w:r w:rsidRPr="006C6C98">
              <w:rPr>
                <w:sz w:val="18"/>
                <w:szCs w:val="18"/>
              </w:rPr>
              <w:t>.20</w:t>
            </w:r>
            <w:r w:rsidR="00ED7339" w:rsidRPr="006C6C98">
              <w:rPr>
                <w:sz w:val="18"/>
                <w:szCs w:val="18"/>
              </w:rPr>
              <w:t>20</w:t>
            </w:r>
            <w:r w:rsidRPr="006C6C98">
              <w:rPr>
                <w:sz w:val="18"/>
                <w:szCs w:val="18"/>
              </w:rPr>
              <w:t>, № 2</w:t>
            </w:r>
            <w:r w:rsidR="00ED7339" w:rsidRPr="006C6C98">
              <w:rPr>
                <w:sz w:val="18"/>
                <w:szCs w:val="18"/>
              </w:rPr>
              <w:t>7</w:t>
            </w:r>
            <w:r w:rsidRPr="006C6C98">
              <w:rPr>
                <w:sz w:val="18"/>
                <w:szCs w:val="18"/>
              </w:rPr>
              <w:t xml:space="preserve"> ГОС/20</w:t>
            </w:r>
            <w:r w:rsidR="00ED7339" w:rsidRPr="006C6C98">
              <w:rPr>
                <w:sz w:val="18"/>
                <w:szCs w:val="18"/>
              </w:rPr>
              <w:t>20</w:t>
            </w:r>
            <w:r w:rsidR="006C6C98">
              <w:rPr>
                <w:sz w:val="18"/>
                <w:szCs w:val="18"/>
              </w:rPr>
              <w:t>.</w:t>
            </w:r>
          </w:p>
          <w:p w:rsidR="00216645" w:rsidRPr="006C6C98" w:rsidRDefault="00216645" w:rsidP="00E61A32">
            <w:pPr>
              <w:ind w:right="255"/>
              <w:jc w:val="both"/>
              <w:rPr>
                <w:rFonts w:eastAsia="Times New Roman"/>
                <w:sz w:val="18"/>
                <w:szCs w:val="18"/>
              </w:rPr>
            </w:pPr>
            <w:r w:rsidRPr="006C6C98">
              <w:rPr>
                <w:i/>
                <w:sz w:val="18"/>
                <w:szCs w:val="18"/>
              </w:rPr>
              <w:t xml:space="preserve"> </w:t>
            </w:r>
            <w:r w:rsidRPr="006C6C98">
              <w:rPr>
                <w:sz w:val="18"/>
                <w:szCs w:val="18"/>
              </w:rPr>
              <w:t xml:space="preserve">2.8. </w:t>
            </w:r>
            <w:r w:rsidR="006C6C98" w:rsidRPr="006C6C98">
              <w:rPr>
                <w:sz w:val="18"/>
                <w:szCs w:val="18"/>
                <w:lang w:eastAsia="en-US"/>
              </w:rPr>
              <w:t>Вид</w:t>
            </w:r>
            <w:r w:rsidRPr="006C6C98">
              <w:rPr>
                <w:sz w:val="18"/>
                <w:szCs w:val="18"/>
                <w:lang w:eastAsia="en-US"/>
              </w:rPr>
              <w:t>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</w:r>
            <w:r w:rsidRPr="006C6C98">
              <w:rPr>
                <w:rFonts w:eastAsia="Times New Roman"/>
                <w:sz w:val="18"/>
                <w:szCs w:val="18"/>
              </w:rPr>
              <w:t xml:space="preserve">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72"/>
              <w:gridCol w:w="5670"/>
            </w:tblGrid>
            <w:tr w:rsidR="00216645" w:rsidRPr="006C6C98" w:rsidTr="00E61A32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16645" w:rsidRPr="006C6C98" w:rsidRDefault="00216645" w:rsidP="00E61A32">
                  <w:pPr>
                    <w:widowControl w:val="0"/>
                    <w:adjustRightInd w:val="0"/>
                    <w:spacing w:before="20" w:after="4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C6C98">
                    <w:rPr>
                      <w:rFonts w:eastAsia="Times New Roman"/>
                      <w:iCs/>
                      <w:sz w:val="18"/>
                      <w:szCs w:val="18"/>
                    </w:rPr>
                    <w:t xml:space="preserve">- </w:t>
                  </w:r>
                  <w:r w:rsidRPr="006C6C98">
                    <w:rPr>
                      <w:rFonts w:eastAsia="Times New Roman"/>
                      <w:sz w:val="18"/>
                      <w:szCs w:val="18"/>
                    </w:rPr>
                    <w:t>Дата государственной регистрации</w:t>
                  </w:r>
                </w:p>
              </w:tc>
              <w:tc>
                <w:tcPr>
                  <w:tcW w:w="56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216645" w:rsidRPr="006C6C98" w:rsidRDefault="00216645" w:rsidP="00E61A32">
                  <w:pPr>
                    <w:widowControl w:val="0"/>
                    <w:adjustRightInd w:val="0"/>
                    <w:spacing w:before="20" w:after="4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C6C98">
                    <w:rPr>
                      <w:rFonts w:eastAsia="Times New Roman"/>
                      <w:sz w:val="18"/>
                      <w:szCs w:val="18"/>
                    </w:rPr>
                    <w:t>Государственный регистрационный номер выпуска</w:t>
                  </w:r>
                </w:p>
              </w:tc>
            </w:tr>
            <w:tr w:rsidR="00216645" w:rsidRPr="006C6C98" w:rsidTr="00E61A32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16645" w:rsidRPr="006C6C98" w:rsidRDefault="00216645" w:rsidP="00E61A32">
                  <w:pPr>
                    <w:widowControl w:val="0"/>
                    <w:adjustRightInd w:val="0"/>
                    <w:spacing w:before="20" w:after="40"/>
                    <w:rPr>
                      <w:rFonts w:eastAsia="Times New Roman"/>
                      <w:sz w:val="18"/>
                      <w:szCs w:val="18"/>
                    </w:rPr>
                  </w:pPr>
                  <w:r w:rsidRPr="006C6C98">
                    <w:rPr>
                      <w:rFonts w:eastAsia="Times New Roman"/>
                      <w:sz w:val="18"/>
                      <w:szCs w:val="18"/>
                    </w:rPr>
                    <w:t>09.08.2004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216645" w:rsidRPr="006C6C98" w:rsidRDefault="00216645" w:rsidP="00E61A32">
                  <w:pPr>
                    <w:widowControl w:val="0"/>
                    <w:adjustRightInd w:val="0"/>
                    <w:spacing w:before="20" w:after="40"/>
                    <w:rPr>
                      <w:rFonts w:eastAsia="Times New Roman"/>
                      <w:sz w:val="18"/>
                      <w:szCs w:val="18"/>
                    </w:rPr>
                  </w:pPr>
                  <w:r w:rsidRPr="006C6C98">
                    <w:rPr>
                      <w:rFonts w:eastAsia="Times New Roman"/>
                      <w:sz w:val="18"/>
                      <w:szCs w:val="18"/>
                    </w:rPr>
                    <w:t>1-02-09669-J</w:t>
                  </w:r>
                </w:p>
              </w:tc>
            </w:tr>
          </w:tbl>
          <w:p w:rsidR="00216645" w:rsidRPr="006C6C98" w:rsidRDefault="00216645" w:rsidP="00E61A32">
            <w:pPr>
              <w:ind w:right="255"/>
              <w:jc w:val="both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6C6C98">
              <w:rPr>
                <w:rFonts w:eastAsia="Times New Roman"/>
                <w:bCs/>
                <w:iCs/>
                <w:sz w:val="18"/>
                <w:szCs w:val="18"/>
              </w:rPr>
              <w:t xml:space="preserve">- международный код (номер) идентификации ценных бумаг (ISIN) – </w:t>
            </w:r>
            <w:r w:rsidRPr="006C6C98">
              <w:rPr>
                <w:rFonts w:eastAsia="Times New Roman"/>
                <w:sz w:val="18"/>
                <w:szCs w:val="18"/>
              </w:rPr>
              <w:t>RU000A0JWDP1</w:t>
            </w:r>
          </w:p>
          <w:p w:rsidR="00216645" w:rsidRPr="006C6C98" w:rsidRDefault="00216645" w:rsidP="00E61A32">
            <w:pPr>
              <w:autoSpaceDE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16645" w:rsidRPr="006C6C98" w:rsidTr="00E61A32">
        <w:tc>
          <w:tcPr>
            <w:tcW w:w="10632" w:type="dxa"/>
            <w:gridSpan w:val="7"/>
          </w:tcPr>
          <w:p w:rsidR="00216645" w:rsidRPr="006C6C98" w:rsidRDefault="00216645" w:rsidP="00E61A32">
            <w:pPr>
              <w:jc w:val="center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lastRenderedPageBreak/>
              <w:t>3. Подпись</w:t>
            </w:r>
          </w:p>
        </w:tc>
      </w:tr>
      <w:tr w:rsidR="00216645" w:rsidRPr="006C6C98" w:rsidTr="00E61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645" w:rsidRPr="006C6C98" w:rsidRDefault="00216645" w:rsidP="00E61A32">
            <w:pPr>
              <w:spacing w:before="20"/>
              <w:ind w:lef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45" w:rsidRPr="006C6C98" w:rsidRDefault="00216645" w:rsidP="00E61A32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645" w:rsidRPr="006C6C98" w:rsidRDefault="00216645" w:rsidP="00E61A32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645" w:rsidRPr="006C6C98" w:rsidRDefault="00ED7339" w:rsidP="00E61A32">
            <w:pPr>
              <w:spacing w:before="20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Е.А. Прилежаев</w:t>
            </w:r>
          </w:p>
        </w:tc>
      </w:tr>
      <w:tr w:rsidR="00216645" w:rsidRPr="006C6C98" w:rsidTr="00E61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6645" w:rsidRPr="006C6C98" w:rsidRDefault="00216645" w:rsidP="00E61A32">
            <w:pPr>
              <w:ind w:left="85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216645" w:rsidRPr="006C6C98" w:rsidRDefault="00216645" w:rsidP="00ED7339">
            <w:pPr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«</w:t>
            </w:r>
            <w:r w:rsidR="00ED7339" w:rsidRPr="006C6C98">
              <w:rPr>
                <w:sz w:val="18"/>
                <w:szCs w:val="18"/>
              </w:rPr>
              <w:t>23</w:t>
            </w:r>
            <w:r w:rsidRPr="006C6C98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216645" w:rsidRPr="006C6C98" w:rsidRDefault="00ED7339" w:rsidP="00ED7339">
            <w:pPr>
              <w:jc w:val="center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сентября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645" w:rsidRPr="006C6C98" w:rsidRDefault="00216645" w:rsidP="00ED7339">
            <w:pPr>
              <w:tabs>
                <w:tab w:val="left" w:pos="1219"/>
              </w:tabs>
              <w:ind w:left="77"/>
              <w:jc w:val="both"/>
              <w:rPr>
                <w:sz w:val="18"/>
                <w:szCs w:val="18"/>
              </w:rPr>
            </w:pPr>
            <w:r w:rsidRPr="006C6C98">
              <w:rPr>
                <w:sz w:val="18"/>
                <w:szCs w:val="18"/>
              </w:rPr>
              <w:t>20</w:t>
            </w:r>
            <w:r w:rsidR="00ED7339" w:rsidRPr="006C6C98">
              <w:rPr>
                <w:sz w:val="18"/>
                <w:szCs w:val="18"/>
              </w:rPr>
              <w:t>20</w:t>
            </w:r>
            <w:r w:rsidRPr="006C6C98">
              <w:rPr>
                <w:sz w:val="18"/>
                <w:szCs w:val="18"/>
              </w:rPr>
              <w:t xml:space="preserve"> г.</w:t>
            </w:r>
          </w:p>
        </w:tc>
      </w:tr>
      <w:tr w:rsidR="00216645" w:rsidRPr="006C6C98" w:rsidTr="00E61A32">
        <w:tc>
          <w:tcPr>
            <w:tcW w:w="10632" w:type="dxa"/>
            <w:gridSpan w:val="7"/>
            <w:tcBorders>
              <w:top w:val="nil"/>
            </w:tcBorders>
          </w:tcPr>
          <w:p w:rsidR="00216645" w:rsidRPr="006C6C98" w:rsidRDefault="00216645" w:rsidP="00E61A32">
            <w:pPr>
              <w:jc w:val="both"/>
              <w:rPr>
                <w:sz w:val="18"/>
                <w:szCs w:val="18"/>
              </w:rPr>
            </w:pPr>
          </w:p>
        </w:tc>
      </w:tr>
    </w:tbl>
    <w:p w:rsidR="00216645" w:rsidRPr="006C6C98" w:rsidRDefault="00216645" w:rsidP="00216645">
      <w:pPr>
        <w:rPr>
          <w:sz w:val="18"/>
          <w:szCs w:val="18"/>
        </w:rPr>
      </w:pPr>
    </w:p>
    <w:p w:rsidR="00343226" w:rsidRPr="006C6C98" w:rsidRDefault="001C66CD">
      <w:pPr>
        <w:rPr>
          <w:sz w:val="18"/>
          <w:szCs w:val="18"/>
        </w:rPr>
      </w:pPr>
    </w:p>
    <w:sectPr w:rsidR="00343226" w:rsidRPr="006C6C98" w:rsidSect="00481E89">
      <w:pgSz w:w="11907" w:h="16839" w:code="9"/>
      <w:pgMar w:top="425" w:right="567" w:bottom="244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45"/>
    <w:rsid w:val="001029AE"/>
    <w:rsid w:val="00157079"/>
    <w:rsid w:val="001C5EDB"/>
    <w:rsid w:val="001C66CD"/>
    <w:rsid w:val="00216645"/>
    <w:rsid w:val="0023291E"/>
    <w:rsid w:val="00533A36"/>
    <w:rsid w:val="005E168F"/>
    <w:rsid w:val="006C6C98"/>
    <w:rsid w:val="007437F4"/>
    <w:rsid w:val="008852C9"/>
    <w:rsid w:val="00893879"/>
    <w:rsid w:val="008A3D94"/>
    <w:rsid w:val="00A15E79"/>
    <w:rsid w:val="00A21C1E"/>
    <w:rsid w:val="00C52265"/>
    <w:rsid w:val="00C75693"/>
    <w:rsid w:val="00D74BBA"/>
    <w:rsid w:val="00D93779"/>
    <w:rsid w:val="00E327BE"/>
    <w:rsid w:val="00ED7339"/>
    <w:rsid w:val="00F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5C59-8DA3-4D46-900C-9EDE3718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4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6645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6645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ConsPlusNormal">
    <w:name w:val="ConsPlusNormal"/>
    <w:rsid w:val="00216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1664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2020-09-22T16:05:00Z</dcterms:created>
  <dcterms:modified xsi:type="dcterms:W3CDTF">2020-09-23T12:38:00Z</dcterms:modified>
</cp:coreProperties>
</file>