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bookmarkStart w:id="0" w:name="_GoBack"/>
      <w:bookmarkEnd w:id="0"/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751062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751062">
            <w:pPr>
              <w:jc w:val="center"/>
            </w:pPr>
            <w:r w:rsidRPr="00C84D40">
              <w:t>1. Общие сведения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863AAF" w:rsidRDefault="00534615" w:rsidP="00534615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34615" w:rsidRPr="004704C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683C03" w:rsidRDefault="00E31342" w:rsidP="00E31342">
            <w:pPr>
              <w:ind w:left="57" w:right="57"/>
              <w:jc w:val="both"/>
            </w:pPr>
            <w:r>
              <w:t>07</w:t>
            </w:r>
            <w:r w:rsidR="00534615">
              <w:t>.0</w:t>
            </w:r>
            <w:r>
              <w:t>6</w:t>
            </w:r>
            <w:r w:rsidR="00534615">
              <w:t>.2023</w:t>
            </w:r>
          </w:p>
        </w:tc>
      </w:tr>
    </w:tbl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751062">
        <w:trPr>
          <w:trHeight w:val="255"/>
        </w:trPr>
        <w:tc>
          <w:tcPr>
            <w:tcW w:w="9951" w:type="dxa"/>
          </w:tcPr>
          <w:p w:rsidR="005C589D" w:rsidRPr="00C84D40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751062">
        <w:trPr>
          <w:trHeight w:val="1266"/>
        </w:trPr>
        <w:tc>
          <w:tcPr>
            <w:tcW w:w="9951" w:type="dxa"/>
          </w:tcPr>
          <w:p w:rsidR="005C589D" w:rsidRPr="001315CB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E31342">
              <w:rPr>
                <w:b/>
                <w:i/>
              </w:rPr>
              <w:t>07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E31342">
              <w:rPr>
                <w:b/>
                <w:i/>
              </w:rPr>
              <w:t>июн</w:t>
            </w:r>
            <w:r w:rsidR="001A4FCD">
              <w:rPr>
                <w:b/>
                <w:i/>
              </w:rPr>
              <w:t>я</w:t>
            </w:r>
            <w:r>
              <w:rPr>
                <w:b/>
                <w:i/>
              </w:rPr>
              <w:t xml:space="preserve"> 202</w:t>
            </w:r>
            <w:r w:rsidR="00534615">
              <w:rPr>
                <w:b/>
                <w:i/>
              </w:rPr>
              <w:t>3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E31342">
              <w:rPr>
                <w:b/>
                <w:i/>
              </w:rPr>
              <w:t>13</w:t>
            </w:r>
            <w:r w:rsidRPr="00F12D85">
              <w:rPr>
                <w:b/>
                <w:i/>
              </w:rPr>
              <w:t xml:space="preserve">» </w:t>
            </w:r>
            <w:r w:rsidR="003275CD">
              <w:rPr>
                <w:b/>
                <w:i/>
              </w:rPr>
              <w:t>июня</w:t>
            </w:r>
            <w:r w:rsidRPr="00F12D85">
              <w:rPr>
                <w:b/>
                <w:i/>
              </w:rPr>
              <w:t xml:space="preserve"> 202</w:t>
            </w:r>
            <w:r w:rsidR="00534615">
              <w:rPr>
                <w:b/>
                <w:i/>
              </w:rPr>
              <w:t>3</w:t>
            </w:r>
            <w:r w:rsidRPr="00F12D85">
              <w:rPr>
                <w:b/>
                <w:i/>
              </w:rPr>
              <w:t xml:space="preserve"> года.</w:t>
            </w:r>
          </w:p>
          <w:p w:rsidR="005C589D" w:rsidRDefault="005C589D" w:rsidP="00751062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E31342" w:rsidRPr="00E31342" w:rsidRDefault="00E31342" w:rsidP="00E31342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31342">
              <w:rPr>
                <w:b/>
                <w:color w:val="000000"/>
                <w:u w:val="single"/>
              </w:rPr>
              <w:t>Вопрос 1.</w:t>
            </w:r>
            <w:r w:rsidRPr="00E31342">
              <w:rPr>
                <w:rFonts w:eastAsia="Calibri"/>
                <w:lang w:eastAsia="en-US"/>
              </w:rPr>
              <w:t xml:space="preserve"> </w:t>
            </w:r>
          </w:p>
          <w:p w:rsidR="00E31342" w:rsidRPr="00E31342" w:rsidRDefault="00E31342" w:rsidP="00E31342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31342">
              <w:rPr>
                <w:rFonts w:eastAsia="Calibr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E31342" w:rsidRPr="00E31342" w:rsidRDefault="00E31342" w:rsidP="00E31342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31342">
              <w:rPr>
                <w:rFonts w:eastAsia="Calibri"/>
                <w:b/>
                <w:u w:val="single"/>
                <w:lang w:eastAsia="en-US"/>
              </w:rPr>
              <w:t>Вопрос 2.</w:t>
            </w:r>
            <w:r w:rsidRPr="00E31342">
              <w:rPr>
                <w:rFonts w:eastAsia="Calibri"/>
                <w:lang w:eastAsia="en-US"/>
              </w:rPr>
              <w:t xml:space="preserve"> </w:t>
            </w:r>
          </w:p>
          <w:p w:rsidR="00E31342" w:rsidRPr="00E31342" w:rsidRDefault="00E31342" w:rsidP="00E31342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31342">
              <w:rPr>
                <w:rFonts w:eastAsia="Calibri"/>
                <w:lang w:eastAsia="en-US"/>
              </w:rPr>
              <w:t>Об одобрении сделки, связанной с отчуждением акций другой коммерческой организации.</w:t>
            </w:r>
          </w:p>
          <w:p w:rsidR="00E31342" w:rsidRPr="00E31342" w:rsidRDefault="00E31342" w:rsidP="00E31342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E31342">
              <w:rPr>
                <w:rFonts w:eastAsia="Calibri"/>
                <w:b/>
                <w:u w:val="single"/>
                <w:lang w:eastAsia="en-US"/>
              </w:rPr>
              <w:t>Вопрос 3.</w:t>
            </w:r>
            <w:r w:rsidRPr="00E31342">
              <w:rPr>
                <w:rFonts w:eastAsia="Calibri"/>
                <w:lang w:eastAsia="en-US"/>
              </w:rPr>
              <w:t xml:space="preserve"> </w:t>
            </w:r>
          </w:p>
          <w:p w:rsidR="00E31342" w:rsidRPr="00E31342" w:rsidRDefault="00E31342" w:rsidP="00E31342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Cs w:val="24"/>
                <w:lang w:eastAsia="en-US"/>
              </w:rPr>
            </w:pPr>
            <w:r w:rsidRPr="00E31342">
              <w:rPr>
                <w:rFonts w:eastAsia="Calibri"/>
                <w:szCs w:val="24"/>
                <w:lang w:eastAsia="en-US"/>
              </w:rPr>
              <w:t>Об одобрении сделки, в совершении которой имеется заинтересованность.</w:t>
            </w:r>
          </w:p>
          <w:p w:rsidR="00E31342" w:rsidRPr="00E31342" w:rsidRDefault="00E31342" w:rsidP="00E31342">
            <w:pPr>
              <w:widowControl w:val="0"/>
              <w:autoSpaceDE/>
              <w:autoSpaceDN/>
              <w:ind w:left="109" w:right="147"/>
              <w:jc w:val="both"/>
              <w:rPr>
                <w:b/>
                <w:szCs w:val="24"/>
                <w:u w:val="single"/>
              </w:rPr>
            </w:pPr>
            <w:r w:rsidRPr="00E31342">
              <w:rPr>
                <w:b/>
                <w:szCs w:val="24"/>
                <w:u w:val="single"/>
              </w:rPr>
              <w:t xml:space="preserve">Вопрос 4.  </w:t>
            </w:r>
          </w:p>
          <w:p w:rsidR="00E31342" w:rsidRPr="00E31342" w:rsidRDefault="00E31342" w:rsidP="00E31342">
            <w:pPr>
              <w:widowControl w:val="0"/>
              <w:autoSpaceDE/>
              <w:autoSpaceDN/>
              <w:ind w:left="109" w:right="147"/>
              <w:jc w:val="both"/>
              <w:rPr>
                <w:szCs w:val="24"/>
              </w:rPr>
            </w:pPr>
            <w:r w:rsidRPr="00E31342">
              <w:rPr>
                <w:szCs w:val="24"/>
              </w:rPr>
              <w:t>Об одобрении изменений в трудовой договор с работником Общества, предусматривающий для работника годовой доход (в виде заработной платы и ежемесячной премии) свыше 3</w:t>
            </w:r>
            <w:r w:rsidRPr="00E31342">
              <w:rPr>
                <w:szCs w:val="24"/>
                <w:lang w:val="en-US"/>
              </w:rPr>
              <w:t> </w:t>
            </w:r>
            <w:r w:rsidRPr="00E31342">
              <w:rPr>
                <w:szCs w:val="24"/>
              </w:rPr>
              <w:t>000</w:t>
            </w:r>
            <w:r w:rsidRPr="00E31342">
              <w:rPr>
                <w:szCs w:val="24"/>
                <w:lang w:val="en-US"/>
              </w:rPr>
              <w:t> </w:t>
            </w:r>
            <w:r w:rsidRPr="00E31342">
              <w:rPr>
                <w:szCs w:val="24"/>
              </w:rPr>
              <w:t>000 (Трех миллионов) рублей.</w:t>
            </w:r>
          </w:p>
          <w:p w:rsidR="00E31342" w:rsidRPr="00E31342" w:rsidRDefault="00E31342" w:rsidP="00E31342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Cs w:val="24"/>
                <w:u w:val="single"/>
              </w:rPr>
            </w:pPr>
            <w:r w:rsidRPr="00E31342">
              <w:rPr>
                <w:rFonts w:eastAsia="Calibri"/>
                <w:b/>
                <w:szCs w:val="24"/>
                <w:u w:val="single"/>
              </w:rPr>
              <w:t xml:space="preserve">Вопрос 5.  </w:t>
            </w:r>
          </w:p>
          <w:p w:rsidR="00E31342" w:rsidRPr="00E31342" w:rsidRDefault="00E31342" w:rsidP="00E31342">
            <w:pPr>
              <w:autoSpaceDE/>
              <w:autoSpaceDN/>
              <w:ind w:left="109" w:right="147"/>
              <w:jc w:val="both"/>
              <w:rPr>
                <w:rFonts w:eastAsia="Calibri"/>
                <w:szCs w:val="24"/>
              </w:rPr>
            </w:pPr>
            <w:r w:rsidRPr="00E31342">
              <w:rPr>
                <w:rFonts w:eastAsia="Calibri"/>
                <w:szCs w:val="24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E31342" w:rsidRPr="00E31342" w:rsidRDefault="00E31342" w:rsidP="00E31342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Cs w:val="24"/>
                <w:u w:val="single"/>
              </w:rPr>
            </w:pPr>
            <w:r w:rsidRPr="00E31342">
              <w:rPr>
                <w:rFonts w:eastAsia="Calibri"/>
                <w:b/>
                <w:szCs w:val="24"/>
                <w:u w:val="single"/>
              </w:rPr>
              <w:t>Вопрос 6.</w:t>
            </w:r>
          </w:p>
          <w:p w:rsidR="00E31342" w:rsidRPr="00E31342" w:rsidRDefault="00E31342" w:rsidP="00E31342">
            <w:pPr>
              <w:autoSpaceDE/>
              <w:autoSpaceDN/>
              <w:ind w:left="109" w:right="147"/>
              <w:jc w:val="both"/>
              <w:rPr>
                <w:rFonts w:eastAsia="Calibri"/>
                <w:szCs w:val="24"/>
              </w:rPr>
            </w:pPr>
            <w:r w:rsidRPr="00E31342">
              <w:rPr>
                <w:rFonts w:eastAsia="Calibri"/>
                <w:szCs w:val="24"/>
              </w:rPr>
              <w:t>Об одобрении сделки, в совершении которой имеется заинтересованность.</w:t>
            </w:r>
          </w:p>
          <w:p w:rsidR="00E31342" w:rsidRPr="00E31342" w:rsidRDefault="00E31342" w:rsidP="00E31342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Cs w:val="24"/>
                <w:u w:val="single"/>
              </w:rPr>
            </w:pPr>
            <w:r w:rsidRPr="00E31342">
              <w:rPr>
                <w:rFonts w:eastAsia="Calibri"/>
                <w:b/>
                <w:szCs w:val="24"/>
                <w:u w:val="single"/>
              </w:rPr>
              <w:t>Вопрос 7.</w:t>
            </w:r>
          </w:p>
          <w:p w:rsidR="00E31342" w:rsidRPr="00E31342" w:rsidRDefault="00E31342" w:rsidP="00E31342">
            <w:pPr>
              <w:autoSpaceDE/>
              <w:autoSpaceDN/>
              <w:ind w:left="109" w:right="147"/>
              <w:jc w:val="both"/>
              <w:rPr>
                <w:rFonts w:eastAsia="Calibri"/>
                <w:szCs w:val="24"/>
              </w:rPr>
            </w:pPr>
            <w:r w:rsidRPr="00E31342">
              <w:rPr>
                <w:rFonts w:eastAsia="Calibri"/>
                <w:szCs w:val="24"/>
              </w:rPr>
              <w:t>Об утверждении корректировки № 1 бюджета движения денежных средств Общества на 2-й квартал 2023 года.</w:t>
            </w:r>
          </w:p>
          <w:p w:rsidR="005C589D" w:rsidRDefault="005C589D" w:rsidP="00432F39">
            <w:pPr>
              <w:autoSpaceDE/>
              <w:autoSpaceDN/>
              <w:ind w:right="147"/>
              <w:jc w:val="both"/>
              <w:rPr>
                <w:rFonts w:eastAsia="Calibri"/>
              </w:rPr>
            </w:pPr>
          </w:p>
          <w:p w:rsidR="001504C0" w:rsidRPr="001315CB" w:rsidRDefault="001504C0" w:rsidP="001504C0">
            <w:pPr>
              <w:autoSpaceDE/>
              <w:autoSpaceDN/>
              <w:ind w:left="57" w:right="57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Pr="00A55444">
              <w:rPr>
                <w:rFonts w:eastAsia="Calibri"/>
              </w:rPr>
              <w:t>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1315CB">
              <w:t>: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регистрационный номер выпуска</w:t>
            </w:r>
            <w:r w:rsidRPr="00DE7E16">
              <w:t xml:space="preserve"> ценных бумаг</w:t>
            </w:r>
            <w:r w:rsidRPr="00453C8C">
              <w:t>: 1-02-09669-J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1504C0" w:rsidRPr="001315CB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>
              <w:rPr>
                <w:bCs/>
                <w:iCs/>
              </w:rPr>
              <w:t>:</w:t>
            </w:r>
            <w:r w:rsidRPr="001315CB">
              <w:rPr>
                <w:bCs/>
                <w:iCs/>
              </w:rPr>
              <w:t xml:space="preserve"> </w:t>
            </w:r>
            <w:r w:rsidRPr="000A6655">
              <w:t>RU000A0JR514</w:t>
            </w:r>
          </w:p>
          <w:p w:rsidR="005C589D" w:rsidRPr="001315CB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751062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751062"/>
        </w:tc>
      </w:tr>
      <w:tr w:rsidR="005C589D" w:rsidRPr="000553C5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751062"/>
        </w:tc>
      </w:tr>
      <w:tr w:rsidR="005C589D" w:rsidRPr="00C84D40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E31342" w:rsidP="00534615">
            <w:pPr>
              <w:jc w:val="center"/>
            </w:pPr>
            <w: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E31342" w:rsidP="001A4FCD">
            <w:pPr>
              <w:jc w:val="center"/>
            </w:pPr>
            <w: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1504C0">
            <w:r>
              <w:t>2</w:t>
            </w:r>
            <w:r w:rsidR="001504C0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751062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751062"/>
        </w:tc>
      </w:tr>
      <w:tr w:rsidR="005C589D" w:rsidRPr="00C84D40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751062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0E7F45"/>
    <w:rsid w:val="00107F42"/>
    <w:rsid w:val="001504C0"/>
    <w:rsid w:val="001A4FCD"/>
    <w:rsid w:val="002B4D4A"/>
    <w:rsid w:val="002D5F36"/>
    <w:rsid w:val="002F7B3B"/>
    <w:rsid w:val="003275CD"/>
    <w:rsid w:val="00406E64"/>
    <w:rsid w:val="00432F39"/>
    <w:rsid w:val="00534615"/>
    <w:rsid w:val="005C589D"/>
    <w:rsid w:val="00621DFF"/>
    <w:rsid w:val="006431D0"/>
    <w:rsid w:val="006652B3"/>
    <w:rsid w:val="00683C03"/>
    <w:rsid w:val="00705F52"/>
    <w:rsid w:val="00751062"/>
    <w:rsid w:val="008D052A"/>
    <w:rsid w:val="009D2465"/>
    <w:rsid w:val="00B00901"/>
    <w:rsid w:val="00B10831"/>
    <w:rsid w:val="00D66544"/>
    <w:rsid w:val="00E136B7"/>
    <w:rsid w:val="00E31342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2022-03-03T15:22:00Z</dcterms:created>
  <dcterms:modified xsi:type="dcterms:W3CDTF">2023-06-07T13:08:00Z</dcterms:modified>
</cp:coreProperties>
</file>